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36"/>
        </w:rPr>
        <w:t>年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蒲县</w:t>
      </w:r>
      <w:r>
        <w:rPr>
          <w:rFonts w:hint="eastAsia" w:ascii="黑体" w:hAnsi="黑体" w:eastAsia="黑体" w:cs="黑体"/>
          <w:sz w:val="36"/>
          <w:szCs w:val="36"/>
        </w:rPr>
        <w:t>举借债务情况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，我县</w:t>
      </w:r>
      <w:r>
        <w:rPr>
          <w:rFonts w:hint="eastAsia" w:ascii="仿宋" w:hAnsi="仿宋" w:eastAsia="仿宋" w:cs="仿宋"/>
          <w:sz w:val="32"/>
          <w:szCs w:val="32"/>
        </w:rPr>
        <w:t>到期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地方政府</w:t>
      </w:r>
      <w:r>
        <w:rPr>
          <w:rFonts w:hint="eastAsia" w:ascii="仿宋" w:hAnsi="仿宋" w:eastAsia="仿宋" w:cs="仿宋"/>
          <w:sz w:val="32"/>
          <w:szCs w:val="32"/>
        </w:rPr>
        <w:t>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11979万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，其中：一般债券还本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21581万元（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</w:rPr>
        <w:t>再融资债券方式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偿还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19400万元、县级财力偿还2181万元）、专项债券还本700万元（再融资专项债券700万元）；</w:t>
      </w:r>
      <w:r>
        <w:rPr>
          <w:rFonts w:hint="eastAsia" w:ascii="仿宋" w:hAnsi="仿宋" w:eastAsia="仿宋" w:cs="仿宋"/>
          <w:sz w:val="32"/>
          <w:szCs w:val="32"/>
        </w:rPr>
        <w:t>应付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地方政府债务</w:t>
      </w:r>
      <w:r>
        <w:rPr>
          <w:rFonts w:hint="eastAsia" w:ascii="仿宋" w:hAnsi="仿宋" w:eastAsia="仿宋" w:cs="仿宋"/>
          <w:sz w:val="32"/>
          <w:szCs w:val="32"/>
        </w:rPr>
        <w:t>利息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4447.2497万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，其中：一般债券付息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2921.3937万元、专项债券付息1525.856万元。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全部列入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2025年预算。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M2JjOWM1OGUxYjhjYjVmZTJmZjRlNTc3NGE5MjgifQ=="/>
  </w:docVars>
  <w:rsids>
    <w:rsidRoot w:val="71144099"/>
    <w:rsid w:val="00B07483"/>
    <w:rsid w:val="0AC567FE"/>
    <w:rsid w:val="113517D7"/>
    <w:rsid w:val="31F8191F"/>
    <w:rsid w:val="35B61205"/>
    <w:rsid w:val="3A677699"/>
    <w:rsid w:val="42797341"/>
    <w:rsid w:val="4F8501E0"/>
    <w:rsid w:val="7114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186</Characters>
  <Lines>0</Lines>
  <Paragraphs>0</Paragraphs>
  <TotalTime>26</TotalTime>
  <ScaleCrop>false</ScaleCrop>
  <LinksUpToDate>false</LinksUpToDate>
  <CharactersWithSpaces>186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2023-04-11T12:51:00Z</dcterms:created>
  <dc:creator>Administrator</dc:creator>
  <cp:lastModifiedBy>lenovo</cp:lastModifiedBy>
  <dcterms:modified xsi:type="dcterms:W3CDTF">2025-03-25T03:41:37Z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C05B6033A78541B0BCAC0732FFE6F8CD_11</vt:lpwstr>
  </property>
  <property fmtid="{D5CDD505-2E9C-101B-9397-08002B2CF9AE}" pid="4" name="KSOTemplateDocerSaveRecord">
    <vt:lpwstr>eyJoZGlkIjoiNTQyM2JjOWM1OGUxYjhjYjVmZTJmZjRlNTc3NGE5MjgifQ==</vt:lpwstr>
  </property>
</Properties>
</file>