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C2789">
      <w:pPr>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cs="宋体"/>
          <w:b/>
          <w:bCs/>
          <w:sz w:val="32"/>
          <w:szCs w:val="32"/>
          <w:lang w:val="en-US" w:eastAsia="zh-CN"/>
        </w:rPr>
      </w:pPr>
    </w:p>
    <w:p w14:paraId="3E2C9698">
      <w:pPr>
        <w:pageBreakBefore w:val="0"/>
        <w:kinsoku/>
        <w:wordWrap/>
        <w:topLinePunct w:val="0"/>
        <w:bidi w:val="0"/>
        <w:adjustRightInd w:val="0"/>
        <w:snapToGrid w:val="0"/>
        <w:ind w:left="0" w:leftChars="0" w:right="0" w:rightChars="0"/>
        <w:outlineLvl w:val="9"/>
        <w:rPr>
          <w:rFonts w:hint="eastAsia"/>
          <w:lang w:val="en-US" w:eastAsia="zh-CN"/>
        </w:rPr>
      </w:pPr>
    </w:p>
    <w:p w14:paraId="2D946591">
      <w:pPr>
        <w:pageBreakBefore w:val="0"/>
        <w:kinsoku/>
        <w:wordWrap/>
        <w:topLinePunct w:val="0"/>
        <w:bidi w:val="0"/>
        <w:adjustRightInd w:val="0"/>
        <w:snapToGrid w:val="0"/>
        <w:ind w:left="0" w:leftChars="0" w:right="0" w:rightChars="0"/>
        <w:outlineLvl w:val="9"/>
        <w:rPr>
          <w:rFonts w:hint="eastAsia"/>
          <w:lang w:val="en-US" w:eastAsia="zh-CN"/>
        </w:rPr>
      </w:pPr>
    </w:p>
    <w:p w14:paraId="2B6F8E35">
      <w:pPr>
        <w:pageBreakBefore w:val="0"/>
        <w:kinsoku/>
        <w:wordWrap/>
        <w:topLinePunct w:val="0"/>
        <w:bidi w:val="0"/>
        <w:adjustRightInd w:val="0"/>
        <w:snapToGrid w:val="0"/>
        <w:ind w:left="0" w:leftChars="0" w:right="0" w:rightChars="0"/>
        <w:outlineLvl w:val="9"/>
        <w:rPr>
          <w:rFonts w:hint="eastAsia"/>
          <w:lang w:val="en-US" w:eastAsia="zh-CN"/>
        </w:rPr>
      </w:pPr>
    </w:p>
    <w:p w14:paraId="25A6A011">
      <w:pPr>
        <w:pageBreakBefore w:val="0"/>
        <w:kinsoku/>
        <w:wordWrap/>
        <w:topLinePunct w:val="0"/>
        <w:bidi w:val="0"/>
        <w:adjustRightInd w:val="0"/>
        <w:snapToGrid w:val="0"/>
        <w:ind w:left="0" w:leftChars="0" w:right="0" w:rightChars="0"/>
        <w:outlineLvl w:val="9"/>
        <w:rPr>
          <w:rFonts w:hint="eastAsia"/>
          <w:lang w:val="en-US" w:eastAsia="zh-CN"/>
        </w:rPr>
      </w:pPr>
    </w:p>
    <w:p w14:paraId="1A9E780A">
      <w:pPr>
        <w:pageBreakBefore w:val="0"/>
        <w:kinsoku/>
        <w:wordWrap/>
        <w:topLinePunct w:val="0"/>
        <w:bidi w:val="0"/>
        <w:adjustRightInd w:val="0"/>
        <w:snapToGrid w:val="0"/>
        <w:ind w:left="0" w:leftChars="0" w:right="0" w:rightChars="0"/>
        <w:outlineLvl w:val="9"/>
        <w:rPr>
          <w:rFonts w:hint="eastAsia"/>
          <w:lang w:val="en-US" w:eastAsia="zh-CN"/>
        </w:rPr>
      </w:pPr>
    </w:p>
    <w:p w14:paraId="1E49CE40">
      <w:pPr>
        <w:pageBreakBefore w:val="0"/>
        <w:kinsoku/>
        <w:wordWrap/>
        <w:topLinePunct w:val="0"/>
        <w:bidi w:val="0"/>
        <w:adjustRightInd w:val="0"/>
        <w:snapToGrid w:val="0"/>
        <w:ind w:left="0" w:leftChars="0" w:right="0" w:rightChars="0"/>
        <w:outlineLvl w:val="9"/>
        <w:rPr>
          <w:rFonts w:hint="eastAsia"/>
          <w:lang w:val="en-US" w:eastAsia="zh-CN"/>
        </w:rPr>
      </w:pPr>
    </w:p>
    <w:p w14:paraId="4B4DC8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黑体" w:hAnsi="黑体" w:eastAsia="黑体" w:cs="黑体"/>
          <w:b/>
          <w:bCs/>
          <w:sz w:val="72"/>
          <w:szCs w:val="72"/>
          <w:lang w:val="en-US" w:eastAsia="zh-CN"/>
        </w:rPr>
      </w:pPr>
      <w:bookmarkStart w:id="0" w:name="_Toc4786"/>
      <w:r>
        <w:rPr>
          <w:rFonts w:hint="eastAsia" w:ascii="黑体" w:hAnsi="黑体" w:eastAsia="黑体" w:cs="黑体"/>
          <w:b/>
          <w:bCs/>
          <w:sz w:val="72"/>
          <w:szCs w:val="72"/>
          <w:lang w:val="en-US" w:eastAsia="zh-CN"/>
        </w:rPr>
        <w:t>老年人服务与管理专业</w:t>
      </w:r>
      <w:bookmarkEnd w:id="0"/>
    </w:p>
    <w:p w14:paraId="260A47CD">
      <w:pPr>
        <w:pageBreakBefore w:val="0"/>
        <w:kinsoku/>
        <w:wordWrap/>
        <w:topLinePunct w:val="0"/>
        <w:bidi w:val="0"/>
        <w:adjustRightInd w:val="0"/>
        <w:snapToGrid w:val="0"/>
        <w:ind w:left="0" w:leftChars="0" w:right="0" w:rightChars="0"/>
        <w:outlineLvl w:val="9"/>
        <w:rPr>
          <w:rFonts w:hint="eastAsia" w:ascii="黑体" w:hAnsi="黑体" w:eastAsia="黑体" w:cs="黑体"/>
          <w:b/>
          <w:bCs/>
          <w:sz w:val="72"/>
          <w:szCs w:val="72"/>
          <w:lang w:val="en-US" w:eastAsia="zh-CN"/>
        </w:rPr>
      </w:pPr>
    </w:p>
    <w:p w14:paraId="4179EA2D">
      <w:pPr>
        <w:pageBreakBefore w:val="0"/>
        <w:kinsoku/>
        <w:wordWrap/>
        <w:topLinePunct w:val="0"/>
        <w:bidi w:val="0"/>
        <w:adjustRightInd w:val="0"/>
        <w:snapToGrid w:val="0"/>
        <w:ind w:left="0" w:leftChars="0" w:right="0" w:rightChars="0"/>
        <w:outlineLvl w:val="9"/>
        <w:rPr>
          <w:rFonts w:hint="eastAsia" w:ascii="黑体" w:hAnsi="黑体" w:eastAsia="黑体" w:cs="黑体"/>
          <w:b/>
          <w:bCs/>
          <w:sz w:val="72"/>
          <w:szCs w:val="72"/>
          <w:lang w:val="en-US" w:eastAsia="zh-CN"/>
        </w:rPr>
      </w:pPr>
    </w:p>
    <w:p w14:paraId="5D69E16E">
      <w:pPr>
        <w:pageBreakBefore w:val="0"/>
        <w:kinsoku/>
        <w:wordWrap/>
        <w:topLinePunct w:val="0"/>
        <w:bidi w:val="0"/>
        <w:adjustRightInd w:val="0"/>
        <w:snapToGrid w:val="0"/>
        <w:ind w:left="0" w:leftChars="0" w:right="0" w:rightChars="0"/>
        <w:outlineLvl w:val="9"/>
        <w:rPr>
          <w:rFonts w:hint="eastAsia" w:ascii="黑体" w:hAnsi="黑体" w:eastAsia="黑体" w:cs="黑体"/>
          <w:lang w:val="en-US" w:eastAsia="zh-CN"/>
        </w:rPr>
      </w:pPr>
    </w:p>
    <w:p w14:paraId="3D6973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0"/>
        <w:rPr>
          <w:rFonts w:hint="eastAsia" w:ascii="黑体" w:hAnsi="黑体" w:eastAsia="黑体" w:cs="黑体"/>
          <w:b/>
          <w:bCs/>
          <w:sz w:val="72"/>
          <w:szCs w:val="72"/>
          <w:lang w:val="en-US" w:eastAsia="zh-CN"/>
        </w:rPr>
      </w:pPr>
      <w:bookmarkStart w:id="1" w:name="_Toc9473"/>
      <w:r>
        <w:rPr>
          <w:rFonts w:hint="eastAsia" w:ascii="黑体" w:hAnsi="黑体" w:eastAsia="黑体" w:cs="黑体"/>
          <w:b/>
          <w:bCs/>
          <w:sz w:val="72"/>
          <w:szCs w:val="72"/>
          <w:lang w:val="en-US" w:eastAsia="zh-CN"/>
        </w:rPr>
        <w:t>人才培养方案</w:t>
      </w:r>
      <w:bookmarkEnd w:id="1"/>
    </w:p>
    <w:p w14:paraId="31298406">
      <w:pPr>
        <w:pageBreakBefore w:val="0"/>
        <w:kinsoku/>
        <w:wordWrap/>
        <w:topLinePunct w:val="0"/>
        <w:bidi w:val="0"/>
        <w:adjustRightInd w:val="0"/>
        <w:snapToGrid w:val="0"/>
        <w:ind w:left="0" w:leftChars="0" w:right="0" w:rightChars="0"/>
        <w:outlineLvl w:val="9"/>
        <w:rPr>
          <w:rFonts w:hint="eastAsia"/>
          <w:lang w:val="en-US" w:eastAsia="zh-CN"/>
        </w:rPr>
      </w:pPr>
    </w:p>
    <w:p w14:paraId="3F1F5101">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27B20ABD">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44C800AE">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6348F7FE">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p>
    <w:p w14:paraId="6560F1C8">
      <w:pPr>
        <w:pageBreakBefore w:val="0"/>
        <w:kinsoku/>
        <w:wordWrap/>
        <w:topLinePunct w:val="0"/>
        <w:bidi w:val="0"/>
        <w:adjustRightInd w:val="0"/>
        <w:snapToGrid w:val="0"/>
        <w:ind w:left="0" w:leftChars="0" w:right="0" w:rightChars="0"/>
        <w:outlineLvl w:val="9"/>
        <w:rPr>
          <w:rFonts w:hint="eastAsia"/>
          <w:lang w:val="en-US" w:eastAsia="zh-CN"/>
        </w:rPr>
      </w:pPr>
    </w:p>
    <w:p w14:paraId="1466695A">
      <w:pPr>
        <w:pageBreakBefore w:val="0"/>
        <w:kinsoku/>
        <w:wordWrap/>
        <w:topLinePunct w:val="0"/>
        <w:bidi w:val="0"/>
        <w:adjustRightInd w:val="0"/>
        <w:snapToGrid w:val="0"/>
        <w:ind w:left="0" w:leftChars="0" w:right="0" w:rightChars="0"/>
        <w:jc w:val="center"/>
        <w:outlineLvl w:val="0"/>
        <w:rPr>
          <w:rFonts w:hint="eastAsia" w:ascii="宋体" w:hAnsi="宋体" w:cs="宋体"/>
          <w:b/>
          <w:bCs/>
          <w:sz w:val="32"/>
          <w:szCs w:val="32"/>
          <w:lang w:val="en-US" w:eastAsia="zh-CN"/>
        </w:rPr>
      </w:pPr>
      <w:bookmarkStart w:id="2" w:name="_Toc10736"/>
      <w:r>
        <w:rPr>
          <w:rFonts w:hint="eastAsia" w:ascii="宋体" w:hAnsi="宋体" w:cs="宋体"/>
          <w:b/>
          <w:bCs/>
          <w:sz w:val="32"/>
          <w:szCs w:val="32"/>
          <w:lang w:val="en-US" w:eastAsia="zh-CN"/>
        </w:rPr>
        <w:t>中共蒲县职业中学校支部委员会审定</w:t>
      </w:r>
      <w:bookmarkEnd w:id="2"/>
    </w:p>
    <w:p w14:paraId="7145A038">
      <w:pPr>
        <w:pageBreakBefore w:val="0"/>
        <w:kinsoku/>
        <w:wordWrap/>
        <w:topLinePunct w:val="0"/>
        <w:bidi w:val="0"/>
        <w:adjustRightInd w:val="0"/>
        <w:snapToGrid w:val="0"/>
        <w:ind w:left="0" w:leftChars="0" w:right="0" w:rightChars="0"/>
        <w:outlineLvl w:val="9"/>
        <w:rPr>
          <w:rFonts w:hint="default"/>
          <w:lang w:val="en-US" w:eastAsia="zh-CN"/>
        </w:rPr>
      </w:pPr>
    </w:p>
    <w:p w14:paraId="7FBD87AA">
      <w:pPr>
        <w:pageBreakBefore w:val="0"/>
        <w:kinsoku/>
        <w:wordWrap/>
        <w:topLinePunct w:val="0"/>
        <w:bidi w:val="0"/>
        <w:adjustRightInd w:val="0"/>
        <w:snapToGrid w:val="0"/>
        <w:ind w:left="0" w:leftChars="0" w:right="0" w:rightChars="0"/>
        <w:outlineLvl w:val="9"/>
        <w:rPr>
          <w:rFonts w:hint="default"/>
          <w:lang w:val="en-US" w:eastAsia="zh-CN"/>
        </w:rPr>
      </w:pPr>
    </w:p>
    <w:p w14:paraId="6824FABA">
      <w:pPr>
        <w:pageBreakBefore w:val="0"/>
        <w:kinsoku/>
        <w:wordWrap/>
        <w:topLinePunct w:val="0"/>
        <w:bidi w:val="0"/>
        <w:adjustRightInd w:val="0"/>
        <w:snapToGrid w:val="0"/>
        <w:ind w:left="0" w:leftChars="0" w:right="0" w:rightChars="0"/>
        <w:outlineLvl w:val="9"/>
        <w:rPr>
          <w:rFonts w:hint="default"/>
          <w:lang w:val="en-US" w:eastAsia="zh-CN"/>
        </w:rPr>
      </w:pPr>
    </w:p>
    <w:p w14:paraId="1C6E58ED">
      <w:pPr>
        <w:pageBreakBefore w:val="0"/>
        <w:kinsoku/>
        <w:wordWrap/>
        <w:topLinePunct w:val="0"/>
        <w:bidi w:val="0"/>
        <w:adjustRightInd w:val="0"/>
        <w:snapToGrid w:val="0"/>
        <w:ind w:left="0" w:leftChars="0" w:right="0" w:rightChars="0"/>
        <w:outlineLvl w:val="9"/>
        <w:rPr>
          <w:rFonts w:hint="default"/>
          <w:lang w:val="en-US" w:eastAsia="zh-CN"/>
        </w:rPr>
      </w:pPr>
    </w:p>
    <w:p w14:paraId="2FCC8143">
      <w:pPr>
        <w:pageBreakBefore w:val="0"/>
        <w:kinsoku/>
        <w:wordWrap/>
        <w:topLinePunct w:val="0"/>
        <w:bidi w:val="0"/>
        <w:adjustRightInd w:val="0"/>
        <w:snapToGrid w:val="0"/>
        <w:ind w:left="0" w:leftChars="0" w:right="0" w:rightChars="0"/>
        <w:outlineLvl w:val="9"/>
        <w:rPr>
          <w:rFonts w:hint="default"/>
          <w:lang w:val="en-US" w:eastAsia="zh-CN"/>
        </w:rPr>
      </w:pPr>
    </w:p>
    <w:p w14:paraId="7B997226">
      <w:pPr>
        <w:pageBreakBefore w:val="0"/>
        <w:kinsoku/>
        <w:wordWrap/>
        <w:topLinePunct w:val="0"/>
        <w:bidi w:val="0"/>
        <w:adjustRightInd w:val="0"/>
        <w:snapToGrid w:val="0"/>
        <w:ind w:left="0" w:leftChars="0" w:right="0" w:rightChars="0"/>
        <w:outlineLvl w:val="9"/>
        <w:rPr>
          <w:rFonts w:hint="default"/>
          <w:lang w:val="en-US" w:eastAsia="zh-CN"/>
        </w:rPr>
      </w:pPr>
    </w:p>
    <w:p w14:paraId="31FF36F1">
      <w:pPr>
        <w:pageBreakBefore w:val="0"/>
        <w:kinsoku/>
        <w:wordWrap/>
        <w:topLinePunct w:val="0"/>
        <w:bidi w:val="0"/>
        <w:adjustRightInd w:val="0"/>
        <w:snapToGrid w:val="0"/>
        <w:ind w:left="0" w:leftChars="0" w:right="0" w:rightChars="0"/>
        <w:jc w:val="center"/>
        <w:outlineLvl w:val="0"/>
        <w:rPr>
          <w:rFonts w:hint="eastAsia" w:ascii="宋体" w:hAnsi="宋体" w:cs="宋体"/>
          <w:b/>
          <w:bCs/>
          <w:sz w:val="32"/>
          <w:szCs w:val="32"/>
          <w:lang w:val="en-US" w:eastAsia="zh-CN"/>
        </w:rPr>
      </w:pPr>
      <w:bookmarkStart w:id="3" w:name="_Toc19715"/>
      <w:r>
        <w:rPr>
          <w:rFonts w:hint="eastAsia" w:ascii="宋体" w:hAnsi="宋体" w:cs="宋体"/>
          <w:b/>
          <w:bCs/>
          <w:sz w:val="32"/>
          <w:szCs w:val="32"/>
          <w:lang w:val="en-US" w:eastAsia="zh-CN"/>
        </w:rPr>
        <w:t>蒲县职业中学校</w:t>
      </w:r>
      <w:bookmarkEnd w:id="3"/>
    </w:p>
    <w:p w14:paraId="04033BA6">
      <w:pPr>
        <w:pageBreakBefore w:val="0"/>
        <w:kinsoku/>
        <w:wordWrap/>
        <w:topLinePunct w:val="0"/>
        <w:bidi w:val="0"/>
        <w:adjustRightInd w:val="0"/>
        <w:snapToGrid w:val="0"/>
        <w:ind w:left="0" w:leftChars="0" w:right="0" w:rightChars="0"/>
        <w:outlineLvl w:val="9"/>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41EA35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32"/>
          <w:szCs w:val="32"/>
          <w:lang w:val="en-US" w:eastAsia="zh-CN"/>
        </w:rPr>
      </w:pPr>
      <w:bookmarkStart w:id="4" w:name="_Toc24023"/>
      <w:r>
        <w:rPr>
          <w:rFonts w:hint="eastAsia" w:ascii="宋体" w:hAnsi="宋体" w:eastAsia="宋体" w:cs="宋体"/>
          <w:b/>
          <w:bCs/>
          <w:sz w:val="32"/>
          <w:szCs w:val="32"/>
          <w:lang w:val="en-US" w:eastAsia="zh-CN"/>
        </w:rPr>
        <w:t>前  言</w:t>
      </w:r>
      <w:bookmarkEnd w:id="4"/>
    </w:p>
    <w:p w14:paraId="0F082972">
      <w:pPr>
        <w:rPr>
          <w:rFonts w:hint="eastAsia"/>
          <w:lang w:val="en-US" w:eastAsia="zh-CN"/>
        </w:rPr>
      </w:pPr>
    </w:p>
    <w:p w14:paraId="6588EB9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是学校落实党和国家关于技术技能人才培养总体要求、组织开展教学活动、安排教学任务的规范性文件，是实施专业人才培养和开展质量评价的基本依据。随着职业教育改革不断深化，国家职业教育标准体系框架不断完善，学校积极对接国家标准，进一步优化专业人才培养方案，创新人才培养模式，办学水平和培养质量不断提高。但在实际工作中，还存在着专业人才培养方案概念不够清晰、制订程序不够规范、内容更新不够及时等问题。为贯彻落实中共中央办公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国务院办公厅印发《关于推动现代职业教育高质量发展的意见》和《国家职业教育</w:t>
      </w:r>
      <w:r>
        <w:rPr>
          <w:rFonts w:hint="eastAsia" w:ascii="宋体" w:hAnsi="宋体" w:eastAsia="宋体" w:cs="宋体"/>
          <w:sz w:val="28"/>
          <w:szCs w:val="28"/>
          <w:lang w:val="en-US" w:eastAsia="zh-CN"/>
        </w:rPr>
        <w:t>改革</w:t>
      </w:r>
      <w:r>
        <w:rPr>
          <w:rFonts w:hint="eastAsia" w:ascii="宋体" w:hAnsi="宋体" w:eastAsia="宋体" w:cs="宋体"/>
          <w:sz w:val="28"/>
          <w:szCs w:val="28"/>
          <w:lang w:eastAsia="zh-CN"/>
        </w:rPr>
        <w:t>实施方案》（国发〔2019〕4号</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国务院办公厅关于深化产教融合的若干意见</w:t>
      </w:r>
      <w:r>
        <w:rPr>
          <w:rFonts w:hint="eastAsia" w:ascii="宋体" w:hAnsi="宋体" w:eastAsia="宋体" w:cs="宋体"/>
          <w:sz w:val="28"/>
          <w:szCs w:val="28"/>
          <w:lang w:eastAsia="zh-CN"/>
        </w:rPr>
        <w:t>》（国办发〔2017〕95号）、</w:t>
      </w:r>
      <w:r>
        <w:rPr>
          <w:rFonts w:hint="eastAsia" w:ascii="宋体" w:hAnsi="宋体" w:eastAsia="宋体" w:cs="宋体"/>
          <w:sz w:val="28"/>
          <w:szCs w:val="28"/>
          <w:lang w:val="en-US" w:eastAsia="zh-CN"/>
        </w:rPr>
        <w:t>教育部等九部门关于印发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职业教育提质培优行动计划（2020—2023年）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的通知</w:t>
      </w:r>
      <w:r>
        <w:rPr>
          <w:rFonts w:hint="eastAsia" w:cs="宋体"/>
          <w:sz w:val="28"/>
          <w:szCs w:val="28"/>
          <w:lang w:eastAsia="zh-CN"/>
        </w:rPr>
        <w:t>（</w:t>
      </w:r>
      <w:r>
        <w:rPr>
          <w:rFonts w:hint="eastAsia" w:ascii="宋体" w:hAnsi="宋体" w:eastAsia="宋体" w:cs="宋体"/>
          <w:sz w:val="28"/>
          <w:szCs w:val="28"/>
          <w:lang w:val="en-US" w:eastAsia="zh-CN"/>
        </w:rPr>
        <w:t>教职成</w:t>
      </w: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号），按照《教育部关于职业教育院校专业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案制订与实施</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作的指导意</w:t>
      </w:r>
      <w:r>
        <w:rPr>
          <w:rFonts w:hint="eastAsia" w:ascii="宋体" w:hAnsi="宋体" w:eastAsia="宋体" w:cs="宋体"/>
          <w:sz w:val="28"/>
          <w:szCs w:val="28"/>
          <w:lang w:val="en-US" w:eastAsia="zh-CN"/>
        </w:rPr>
        <w:t>见</w:t>
      </w:r>
      <w:r>
        <w:rPr>
          <w:rFonts w:hint="eastAsia" w:ascii="宋体" w:hAnsi="宋体" w:eastAsia="宋体" w:cs="宋体"/>
          <w:sz w:val="28"/>
          <w:szCs w:val="28"/>
          <w:lang w:eastAsia="zh-CN"/>
        </w:rPr>
        <w:t>（教职成〔2019〕13号）》《关于组织做好职业教育院校专业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案制订与实施</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作的通知（教职成司函〔2019〕61号）》</w:t>
      </w:r>
      <w:r>
        <w:rPr>
          <w:rFonts w:hint="eastAsia" w:ascii="宋体" w:hAnsi="宋体" w:eastAsia="宋体" w:cs="宋体"/>
          <w:sz w:val="28"/>
          <w:szCs w:val="28"/>
          <w:lang w:val="en-US" w:eastAsia="zh-CN"/>
        </w:rPr>
        <w:t>教育部办公厅关于印发《中等职业学校公共基础课程方案》的通知（教职成厅〔2019〕6号）</w:t>
      </w:r>
      <w:r>
        <w:rPr>
          <w:rFonts w:hint="eastAsia" w:ascii="宋体" w:hAnsi="宋体" w:eastAsia="宋体" w:cs="宋体"/>
          <w:sz w:val="28"/>
          <w:szCs w:val="28"/>
          <w:lang w:eastAsia="zh-CN"/>
        </w:rPr>
        <w:t>等</w:t>
      </w:r>
      <w:r>
        <w:rPr>
          <w:rFonts w:hint="eastAsia" w:ascii="宋体" w:hAnsi="宋体" w:eastAsia="宋体" w:cs="宋体"/>
          <w:sz w:val="28"/>
          <w:szCs w:val="28"/>
          <w:lang w:val="en-US" w:eastAsia="zh-CN"/>
        </w:rPr>
        <w:t>文</w:t>
      </w:r>
      <w:r>
        <w:rPr>
          <w:rFonts w:hint="eastAsia" w:ascii="宋体" w:hAnsi="宋体" w:eastAsia="宋体" w:cs="宋体"/>
          <w:sz w:val="28"/>
          <w:szCs w:val="28"/>
          <w:lang w:eastAsia="zh-CN"/>
        </w:rPr>
        <w:t>件要求，结合我校实际情况，启动了《</w:t>
      </w:r>
      <w:r>
        <w:rPr>
          <w:rFonts w:hint="eastAsia" w:cs="宋体"/>
          <w:sz w:val="28"/>
          <w:szCs w:val="28"/>
          <w:lang w:val="en-US" w:eastAsia="zh-CN"/>
        </w:rPr>
        <w:t>老年人服务与管理专业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案》的修订</w:t>
      </w:r>
      <w:r>
        <w:rPr>
          <w:rFonts w:hint="eastAsia" w:ascii="宋体" w:hAnsi="宋体" w:eastAsia="宋体" w:cs="宋体"/>
          <w:sz w:val="28"/>
          <w:szCs w:val="28"/>
          <w:lang w:val="en-US" w:eastAsia="zh-CN"/>
        </w:rPr>
        <w:t>工</w:t>
      </w:r>
      <w:r>
        <w:rPr>
          <w:rFonts w:hint="eastAsia" w:ascii="宋体" w:hAnsi="宋体" w:eastAsia="宋体" w:cs="宋体"/>
          <w:sz w:val="28"/>
          <w:szCs w:val="28"/>
          <w:lang w:eastAsia="zh-CN"/>
        </w:rPr>
        <w:t>作。</w:t>
      </w:r>
    </w:p>
    <w:p w14:paraId="46042D3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本次《</w:t>
      </w:r>
      <w:r>
        <w:rPr>
          <w:rFonts w:hint="eastAsia" w:cs="宋体"/>
          <w:sz w:val="28"/>
          <w:szCs w:val="28"/>
          <w:lang w:val="en-US" w:eastAsia="zh-CN"/>
        </w:rPr>
        <w:t>老年人服务与管理</w:t>
      </w: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案》的修订工作，学校领导高度重视，开展了顶层设计，</w:t>
      </w:r>
      <w:r>
        <w:rPr>
          <w:rFonts w:hint="eastAsia" w:ascii="宋体" w:hAnsi="宋体" w:eastAsia="宋体" w:cs="宋体"/>
          <w:sz w:val="28"/>
          <w:szCs w:val="28"/>
          <w:lang w:val="en-US" w:eastAsia="zh-CN"/>
        </w:rPr>
        <w:t>组织了</w:t>
      </w:r>
      <w:r>
        <w:rPr>
          <w:rFonts w:hint="eastAsia" w:ascii="宋体" w:hAnsi="宋体" w:eastAsia="宋体" w:cs="宋体"/>
          <w:sz w:val="28"/>
          <w:szCs w:val="28"/>
          <w:lang w:eastAsia="zh-CN"/>
        </w:rPr>
        <w:t>由行业企业专家、教科研人员、一线教师和毕业生代表组成的专业建设</w:t>
      </w:r>
      <w:r>
        <w:rPr>
          <w:rFonts w:hint="eastAsia" w:ascii="宋体" w:hAnsi="宋体" w:eastAsia="宋体" w:cs="宋体"/>
          <w:sz w:val="28"/>
          <w:szCs w:val="28"/>
          <w:lang w:val="en-US" w:eastAsia="zh-CN"/>
        </w:rPr>
        <w:t>指导</w:t>
      </w:r>
      <w:r>
        <w:rPr>
          <w:rFonts w:hint="eastAsia" w:ascii="宋体" w:hAnsi="宋体" w:eastAsia="宋体" w:cs="宋体"/>
          <w:sz w:val="28"/>
          <w:szCs w:val="28"/>
          <w:lang w:eastAsia="zh-CN"/>
        </w:rPr>
        <w:t>委员会</w:t>
      </w:r>
      <w:r>
        <w:rPr>
          <w:rFonts w:hint="eastAsia" w:ascii="宋体" w:hAnsi="宋体" w:eastAsia="宋体" w:cs="宋体"/>
          <w:sz w:val="28"/>
          <w:szCs w:val="28"/>
          <w:lang w:val="en-US" w:eastAsia="zh-CN"/>
        </w:rPr>
        <w:t>研讨</w:t>
      </w:r>
      <w:r>
        <w:rPr>
          <w:rFonts w:hint="eastAsia" w:ascii="宋体" w:hAnsi="宋体" w:eastAsia="宋体" w:cs="宋体"/>
          <w:sz w:val="28"/>
          <w:szCs w:val="28"/>
          <w:lang w:eastAsia="zh-CN"/>
        </w:rPr>
        <w:t>，经历了规划与设计、调研与分析、起草与审定和发布与更新四个阶段。</w:t>
      </w:r>
    </w:p>
    <w:p w14:paraId="0BF683F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1．规划与设计阶段：学校统筹规划，制定专业人才培养方案制（修）订的具体工作方案，</w:t>
      </w:r>
      <w:r>
        <w:rPr>
          <w:rFonts w:hint="eastAsia" w:ascii="宋体" w:hAnsi="宋体" w:eastAsia="宋体" w:cs="宋体"/>
          <w:sz w:val="28"/>
          <w:szCs w:val="28"/>
          <w:lang w:val="en-US" w:eastAsia="zh-CN"/>
        </w:rPr>
        <w:t>专业建设指导委员会</w:t>
      </w:r>
      <w:r>
        <w:rPr>
          <w:rFonts w:hint="eastAsia" w:ascii="宋体" w:hAnsi="宋体" w:eastAsia="宋体" w:cs="宋体"/>
          <w:sz w:val="28"/>
          <w:szCs w:val="28"/>
          <w:lang w:eastAsia="zh-CN"/>
        </w:rPr>
        <w:t>共同完成专业人才培养方案修订工作。</w:t>
      </w:r>
    </w:p>
    <w:p w14:paraId="395DF4F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2．调研与分析阶段：团队完成了行业企业调研、毕业生跟踪调研和在校生学情调研，分析</w:t>
      </w:r>
      <w:r>
        <w:rPr>
          <w:rFonts w:hint="eastAsia" w:cs="宋体"/>
          <w:sz w:val="28"/>
          <w:szCs w:val="28"/>
          <w:lang w:val="en-US" w:eastAsia="zh-CN"/>
        </w:rPr>
        <w:t>公共管理与服务类</w:t>
      </w:r>
      <w:r>
        <w:rPr>
          <w:rFonts w:hint="eastAsia" w:ascii="宋体" w:hAnsi="宋体" w:eastAsia="宋体" w:cs="宋体"/>
          <w:sz w:val="28"/>
          <w:szCs w:val="28"/>
          <w:lang w:eastAsia="zh-CN"/>
        </w:rPr>
        <w:t>产业发展趋势和行业企业人才需求，明确本专业面向的职业岗位（群）所需要的知识、能力、素质，形成专业人才培养调研报告。</w:t>
      </w:r>
    </w:p>
    <w:p w14:paraId="34873FBA">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3．起草与审定阶段：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14:paraId="7F18D43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4．发布与更新阶段：审定通过的专业人才培养方案，学校按程序发布执行，报上级教育行政部门备案，并通过学校网站等主动向社会公开，接受全社会监督，最终形成了《</w:t>
      </w:r>
      <w:r>
        <w:rPr>
          <w:rFonts w:hint="eastAsia" w:cs="宋体"/>
          <w:sz w:val="28"/>
          <w:szCs w:val="28"/>
          <w:lang w:val="en-US" w:eastAsia="zh-CN"/>
        </w:rPr>
        <w:t>老年人服务与管理</w:t>
      </w:r>
      <w:r>
        <w:rPr>
          <w:rFonts w:hint="eastAsia" w:ascii="宋体" w:hAnsi="宋体" w:eastAsia="宋体" w:cs="宋体"/>
          <w:sz w:val="28"/>
          <w:szCs w:val="28"/>
          <w:lang w:eastAsia="zh-CN"/>
        </w:rPr>
        <w:t>专业</w:t>
      </w:r>
      <w:r>
        <w:rPr>
          <w:rFonts w:hint="eastAsia" w:ascii="宋体" w:hAnsi="宋体" w:eastAsia="宋体" w:cs="宋体"/>
          <w:sz w:val="28"/>
          <w:szCs w:val="28"/>
          <w:lang w:val="en-US" w:eastAsia="zh-CN"/>
        </w:rPr>
        <w:t>人</w:t>
      </w:r>
      <w:r>
        <w:rPr>
          <w:rFonts w:hint="eastAsia" w:ascii="宋体" w:hAnsi="宋体" w:eastAsia="宋体" w:cs="宋体"/>
          <w:sz w:val="28"/>
          <w:szCs w:val="28"/>
          <w:lang w:eastAsia="zh-CN"/>
        </w:rPr>
        <w:t>才培养</w:t>
      </w:r>
      <w:r>
        <w:rPr>
          <w:rFonts w:hint="eastAsia" w:ascii="宋体" w:hAnsi="宋体" w:eastAsia="宋体" w:cs="宋体"/>
          <w:sz w:val="28"/>
          <w:szCs w:val="28"/>
          <w:lang w:val="en-US" w:eastAsia="zh-CN"/>
        </w:rPr>
        <w:t>方</w:t>
      </w:r>
      <w:r>
        <w:rPr>
          <w:rFonts w:hint="eastAsia" w:ascii="宋体" w:hAnsi="宋体" w:eastAsia="宋体" w:cs="宋体"/>
          <w:sz w:val="28"/>
          <w:szCs w:val="28"/>
          <w:lang w:eastAsia="zh-CN"/>
        </w:rPr>
        <w:t>案》。</w:t>
      </w:r>
    </w:p>
    <w:p w14:paraId="7F0C88E3">
      <w:pPr>
        <w:rPr>
          <w:rFonts w:hint="eastAsia" w:ascii="宋体" w:hAnsi="宋体" w:eastAsia="宋体" w:cs="宋体"/>
          <w:b/>
          <w:bCs/>
          <w:sz w:val="32"/>
          <w:szCs w:val="40"/>
        </w:rPr>
      </w:pPr>
      <w:r>
        <w:rPr>
          <w:rFonts w:hint="eastAsia" w:ascii="宋体" w:hAnsi="宋体" w:eastAsia="宋体" w:cs="宋体"/>
          <w:b/>
          <w:bCs/>
          <w:sz w:val="32"/>
          <w:szCs w:val="40"/>
        </w:rPr>
        <w:br w:type="page"/>
      </w:r>
    </w:p>
    <w:p w14:paraId="0384251F">
      <w:pPr>
        <w:pageBreakBefore w:val="0"/>
        <w:widowControl w:val="0"/>
        <w:kinsoku/>
        <w:wordWrap/>
        <w:overflowPunct/>
        <w:topLinePunct w:val="0"/>
        <w:autoSpaceDN/>
        <w:bidi w:val="0"/>
        <w:adjustRightInd w:val="0"/>
        <w:snapToGrid w:val="0"/>
        <w:spacing w:line="360" w:lineRule="auto"/>
        <w:ind w:left="0" w:leftChars="0" w:right="0" w:rightChars="0"/>
        <w:jc w:val="both"/>
        <w:outlineLvl w:val="9"/>
        <w:rPr>
          <w:rFonts w:hint="eastAsia" w:ascii="宋体" w:hAnsi="宋体" w:eastAsia="宋体" w:cs="宋体"/>
          <w:b/>
          <w:bCs/>
          <w:sz w:val="32"/>
          <w:szCs w:val="40"/>
        </w:rPr>
        <w:sectPr>
          <w:pgSz w:w="11906" w:h="16838"/>
          <w:pgMar w:top="1417" w:right="1417" w:bottom="1417" w:left="1701" w:header="851" w:footer="992" w:gutter="0"/>
          <w:pgNumType w:fmt="numberInDash" w:start="1"/>
          <w:cols w:space="425" w:num="1"/>
          <w:docGrid w:type="lines" w:linePitch="312" w:charSpace="0"/>
        </w:sectPr>
      </w:pPr>
    </w:p>
    <w:p w14:paraId="207CA4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p>
    <w:sdt>
      <w:sdtPr>
        <w:rPr>
          <w:rFonts w:hint="eastAsia" w:ascii="宋体" w:hAnsi="宋体" w:eastAsia="宋体" w:cs="宋体"/>
          <w:b/>
          <w:bCs/>
          <w:sz w:val="32"/>
          <w:szCs w:val="32"/>
          <w:lang w:val="en-US" w:eastAsia="zh-CN"/>
        </w:rPr>
        <w:id w:val="147451313"/>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14:paraId="3B0DC48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录</w:t>
          </w:r>
        </w:p>
        <w:p w14:paraId="62171AB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宋体" w:hAnsi="宋体" w:eastAsia="宋体" w:cs="宋体"/>
              <w:b/>
              <w:bCs/>
              <w:sz w:val="32"/>
              <w:szCs w:val="32"/>
              <w:lang w:val="en-US" w:eastAsia="zh-CN"/>
            </w:rPr>
          </w:pPr>
        </w:p>
        <w:p w14:paraId="64EBD4F8">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"1-2" \h \u </w:instrText>
          </w:r>
          <w:r>
            <w:rPr>
              <w:rFonts w:hint="eastAsia" w:ascii="宋体" w:hAnsi="宋体" w:eastAsia="宋体" w:cs="宋体"/>
              <w:sz w:val="28"/>
              <w:szCs w:val="28"/>
            </w:rPr>
            <w:fldChar w:fldCharType="separate"/>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_Toc8758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一、专业名称</w:t>
          </w:r>
          <w:r>
            <w:rPr>
              <w:rFonts w:hint="eastAsia" w:ascii="宋体" w:hAnsi="宋体" w:eastAsia="宋体" w:cs="宋体"/>
              <w:b/>
              <w:bCs/>
              <w:sz w:val="28"/>
              <w:szCs w:val="28"/>
              <w:lang w:val="en-US" w:eastAsia="zh-CN"/>
            </w:rPr>
            <w:t>及</w:t>
          </w:r>
          <w:r>
            <w:rPr>
              <w:rFonts w:hint="eastAsia" w:ascii="宋体" w:hAnsi="宋体" w:eastAsia="宋体" w:cs="宋体"/>
              <w:b/>
              <w:bCs/>
              <w:sz w:val="28"/>
              <w:szCs w:val="28"/>
            </w:rPr>
            <w:t>代码</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_Toc8758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7D0E097E">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_Toc20378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二、入学要求</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_Toc20378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0A191C0E">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_Toc16662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三、修业年限</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_Toc16662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353745C1">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_Toc27452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四、职业面向</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_Toc27452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7AE28E82">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_Toc23083 </w:instrText>
          </w:r>
          <w:r>
            <w:rPr>
              <w:rFonts w:hint="eastAsia" w:ascii="宋体" w:hAnsi="宋体" w:eastAsia="宋体" w:cs="宋体"/>
              <w:b/>
              <w:sz w:val="28"/>
              <w:szCs w:val="28"/>
            </w:rPr>
            <w:fldChar w:fldCharType="separate"/>
          </w:r>
          <w:r>
            <w:rPr>
              <w:rFonts w:hint="eastAsia" w:ascii="宋体" w:hAnsi="宋体" w:eastAsia="宋体" w:cs="宋体"/>
              <w:b/>
              <w:bCs/>
              <w:sz w:val="28"/>
              <w:szCs w:val="28"/>
            </w:rPr>
            <w:t>五、培养目标与</w:t>
          </w:r>
          <w:r>
            <w:rPr>
              <w:rFonts w:hint="eastAsia" w:ascii="宋体" w:hAnsi="宋体" w:eastAsia="宋体" w:cs="宋体"/>
              <w:b/>
              <w:bCs/>
              <w:sz w:val="28"/>
              <w:szCs w:val="28"/>
              <w:lang w:val="en-US" w:eastAsia="zh-CN"/>
            </w:rPr>
            <w:t>培养</w:t>
          </w:r>
          <w:r>
            <w:rPr>
              <w:rFonts w:hint="eastAsia" w:ascii="宋体" w:hAnsi="宋体" w:eastAsia="宋体" w:cs="宋体"/>
              <w:b/>
              <w:bCs/>
              <w:sz w:val="28"/>
              <w:szCs w:val="28"/>
            </w:rPr>
            <w:t>规格</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_Toc23083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1</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022F3800">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_Toc16823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（一）培养目标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_Toc16823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D1126BE">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_Toc1272 </w:instrText>
          </w:r>
          <w:r>
            <w:rPr>
              <w:rFonts w:hint="eastAsia" w:ascii="宋体" w:hAnsi="宋体" w:eastAsia="宋体" w:cs="宋体"/>
              <w:sz w:val="28"/>
              <w:szCs w:val="28"/>
            </w:rPr>
            <w:fldChar w:fldCharType="separate"/>
          </w:r>
          <w:r>
            <w:rPr>
              <w:rFonts w:hint="eastAsia" w:ascii="宋体" w:hAnsi="宋体" w:eastAsia="宋体" w:cs="宋体"/>
              <w:bCs/>
              <w:sz w:val="28"/>
              <w:szCs w:val="28"/>
            </w:rPr>
            <w:t>（二）培养规格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ECC04C1">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_Toc18616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、课程设置及要求</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_Toc18616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4C2A25EC">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_Toc9061 </w:instrText>
          </w:r>
          <w:r>
            <w:rPr>
              <w:rFonts w:hint="eastAsia" w:ascii="宋体" w:hAnsi="宋体" w:eastAsia="宋体" w:cs="宋体"/>
              <w:sz w:val="28"/>
              <w:szCs w:val="28"/>
            </w:rPr>
            <w:fldChar w:fldCharType="separate"/>
          </w:r>
          <w:r>
            <w:rPr>
              <w:rFonts w:hint="eastAsia" w:ascii="宋体" w:hAnsi="宋体" w:eastAsia="宋体" w:cs="宋体"/>
              <w:bCs/>
              <w:sz w:val="28"/>
              <w:szCs w:val="28"/>
            </w:rPr>
            <w:t>（一）课程</w:t>
          </w:r>
          <w:r>
            <w:rPr>
              <w:rFonts w:hint="eastAsia" w:ascii="宋体" w:hAnsi="宋体" w:eastAsia="宋体" w:cs="宋体"/>
              <w:bCs/>
              <w:sz w:val="28"/>
              <w:szCs w:val="28"/>
              <w:lang w:val="en-US" w:eastAsia="zh-CN"/>
            </w:rPr>
            <w:t>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_Toc9061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71CD41C">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_Toc30276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二</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课程内容及要求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_Toc30276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C3FA750">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_Toc5857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三</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专业（技能）课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_Toc5857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1B341B">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_Toc25487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四</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实习实训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_Toc25487 \h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BF8BD88">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_Toc17253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七、教学进程总体安排</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_Toc17253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32</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3E7300B1">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_Toc7669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（一）教学</w:t>
          </w:r>
          <w:r>
            <w:rPr>
              <w:rFonts w:hint="eastAsia" w:ascii="宋体" w:hAnsi="宋体" w:eastAsia="宋体" w:cs="宋体"/>
              <w:bCs/>
              <w:sz w:val="28"/>
              <w:szCs w:val="28"/>
              <w:lang w:val="en-US" w:eastAsia="zh-CN"/>
            </w:rPr>
            <w:t>活动时间分配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_Toc7669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3D6BD7F">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_Toc31997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（二）教学</w:t>
          </w:r>
          <w:r>
            <w:rPr>
              <w:rFonts w:hint="eastAsia" w:ascii="宋体" w:hAnsi="宋体" w:eastAsia="宋体" w:cs="宋体"/>
              <w:bCs/>
              <w:sz w:val="28"/>
              <w:szCs w:val="28"/>
              <w:lang w:val="en-US" w:eastAsia="zh-CN"/>
            </w:rPr>
            <w:t>进程</w:t>
          </w:r>
          <w:r>
            <w:rPr>
              <w:rFonts w:hint="eastAsia" w:ascii="宋体" w:hAnsi="宋体" w:eastAsia="宋体" w:cs="宋体"/>
              <w:bCs/>
              <w:sz w:val="28"/>
              <w:szCs w:val="28"/>
              <w:lang w:eastAsia="zh-CN"/>
            </w:rPr>
            <w:t>安排</w:t>
          </w:r>
          <w:r>
            <w:rPr>
              <w:rFonts w:hint="eastAsia" w:ascii="宋体" w:hAnsi="宋体" w:eastAsia="宋体" w:cs="宋体"/>
              <w:bCs/>
              <w:sz w:val="28"/>
              <w:szCs w:val="28"/>
              <w:lang w:val="en-US" w:eastAsia="zh-CN"/>
            </w:rPr>
            <w:t>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_Toc31997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00DAC4D">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_Toc15597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（三）课时比例分配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_Toc15597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E335036">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_Toc10874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八、实施保障</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_Toc10874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36</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57232AA0">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_Toc19564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（一）师资队伍</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_Toc19564 \h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3B5044A">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_Toc3769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（二）教学设施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_Toc3769 \h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7061D97">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_Toc22420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（三）</w:t>
          </w:r>
          <w:r>
            <w:rPr>
              <w:rFonts w:hint="eastAsia" w:ascii="宋体" w:hAnsi="宋体" w:eastAsia="宋体" w:cs="宋体"/>
              <w:bCs/>
              <w:sz w:val="28"/>
              <w:szCs w:val="28"/>
              <w:lang w:eastAsia="zh-CN"/>
            </w:rPr>
            <w:t>教学资源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_Toc22420 \h </w:instrText>
          </w:r>
          <w:r>
            <w:rPr>
              <w:rFonts w:hint="eastAsia" w:ascii="宋体" w:hAnsi="宋体" w:eastAsia="宋体" w:cs="宋体"/>
              <w:sz w:val="28"/>
              <w:szCs w:val="28"/>
            </w:rPr>
            <w:fldChar w:fldCharType="separate"/>
          </w:r>
          <w:r>
            <w:rPr>
              <w:rFonts w:hint="eastAsia" w:ascii="宋体" w:hAnsi="宋体" w:eastAsia="宋体" w:cs="宋体"/>
              <w:sz w:val="28"/>
              <w:szCs w:val="28"/>
            </w:rPr>
            <w:t>42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358CFFD8">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_Toc29995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（四）教学方法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_Toc29995 \h </w:instrText>
          </w:r>
          <w:r>
            <w:rPr>
              <w:rFonts w:hint="eastAsia" w:ascii="宋体" w:hAnsi="宋体" w:eastAsia="宋体" w:cs="宋体"/>
              <w:sz w:val="28"/>
              <w:szCs w:val="28"/>
            </w:rPr>
            <w:fldChar w:fldCharType="separate"/>
          </w:r>
          <w:r>
            <w:rPr>
              <w:rFonts w:hint="eastAsia" w:ascii="宋体" w:hAnsi="宋体" w:eastAsia="宋体" w:cs="宋体"/>
              <w:sz w:val="28"/>
              <w:szCs w:val="28"/>
            </w:rPr>
            <w:t>44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7BFB2BF6">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_Toc32162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（五）学习评价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_Toc32162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927D2DA">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_Toc9080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（六）质量管理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_Toc9080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A53061C">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_Toc2932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九、毕业要求</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_Toc2932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48</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63F0FBBE">
          <w:pPr>
            <w:pStyle w:val="21"/>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b/>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HYPERLINK \l _Toc16763 </w:instrText>
          </w:r>
          <w:r>
            <w:rPr>
              <w:rFonts w:hint="eastAsia" w:ascii="宋体" w:hAnsi="宋体" w:eastAsia="宋体" w:cs="宋体"/>
              <w:b/>
              <w:sz w:val="28"/>
              <w:szCs w:val="28"/>
            </w:rPr>
            <w:fldChar w:fldCharType="separate"/>
          </w:r>
          <w:r>
            <w:rPr>
              <w:rFonts w:hint="eastAsia" w:ascii="宋体" w:hAnsi="宋体" w:eastAsia="宋体" w:cs="宋体"/>
              <w:b/>
              <w:bCs/>
              <w:sz w:val="28"/>
              <w:szCs w:val="28"/>
              <w:lang w:val="en-US" w:eastAsia="zh-CN"/>
            </w:rPr>
            <w:t>十、附录</w:t>
          </w:r>
          <w:r>
            <w:rPr>
              <w:rFonts w:hint="eastAsia" w:ascii="宋体" w:hAnsi="宋体" w:eastAsia="宋体" w:cs="宋体"/>
              <w:b/>
              <w:sz w:val="28"/>
              <w:szCs w:val="28"/>
            </w:rPr>
            <w:tab/>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PAGEREF _Toc16763 \h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49</w:t>
          </w:r>
          <w:r>
            <w:rPr>
              <w:rFonts w:hint="eastAsia" w:ascii="宋体" w:hAnsi="宋体" w:eastAsia="宋体" w:cs="宋体"/>
              <w:b w:val="0"/>
              <w:bCs/>
              <w:sz w:val="28"/>
              <w:szCs w:val="28"/>
            </w:rPr>
            <w:fldChar w:fldCharType="end"/>
          </w:r>
          <w:r>
            <w:rPr>
              <w:rFonts w:hint="eastAsia" w:ascii="宋体" w:hAnsi="宋体" w:eastAsia="宋体" w:cs="宋体"/>
              <w:b/>
              <w:sz w:val="28"/>
              <w:szCs w:val="28"/>
            </w:rPr>
            <w:fldChar w:fldCharType="end"/>
          </w:r>
        </w:p>
        <w:p w14:paraId="67F83CF1">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_Toc9762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（一）编制依据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_Toc9762 \h </w:instrText>
          </w:r>
          <w:r>
            <w:rPr>
              <w:rFonts w:hint="eastAsia" w:ascii="宋体" w:hAnsi="宋体" w:eastAsia="宋体" w:cs="宋体"/>
              <w:sz w:val="28"/>
              <w:szCs w:val="28"/>
            </w:rPr>
            <w:fldChar w:fldCharType="separate"/>
          </w:r>
          <w:r>
            <w:rPr>
              <w:rFonts w:hint="eastAsia" w:ascii="宋体" w:hAnsi="宋体" w:eastAsia="宋体" w:cs="宋体"/>
              <w:sz w:val="28"/>
              <w:szCs w:val="28"/>
            </w:rPr>
            <w:t>49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34DF961">
          <w:pPr>
            <w:pStyle w:val="22"/>
            <w:keepNext w:val="0"/>
            <w:keepLines w:val="0"/>
            <w:pageBreakBefore w:val="0"/>
            <w:tabs>
              <w:tab w:val="right" w:leader="dot" w:pos="8788"/>
            </w:tabs>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_Toc12781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（二）变更审批表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_Toc12781 \h </w:instrText>
          </w:r>
          <w:r>
            <w:rPr>
              <w:rFonts w:hint="eastAsia" w:ascii="宋体" w:hAnsi="宋体" w:eastAsia="宋体" w:cs="宋体"/>
              <w:sz w:val="28"/>
              <w:szCs w:val="28"/>
            </w:rPr>
            <w:fldChar w:fldCharType="separate"/>
          </w:r>
          <w:r>
            <w:rPr>
              <w:rFonts w:hint="eastAsia" w:ascii="宋体" w:hAnsi="宋体" w:eastAsia="宋体" w:cs="宋体"/>
              <w:sz w:val="28"/>
              <w:szCs w:val="28"/>
            </w:rPr>
            <w:t>50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444D3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sz w:val="28"/>
              <w:szCs w:val="28"/>
            </w:rPr>
          </w:pPr>
          <w:r>
            <w:rPr>
              <w:rFonts w:hint="eastAsia" w:ascii="宋体" w:hAnsi="宋体" w:eastAsia="宋体" w:cs="宋体"/>
              <w:b/>
              <w:sz w:val="28"/>
              <w:szCs w:val="28"/>
            </w:rPr>
            <w:fldChar w:fldCharType="end"/>
          </w:r>
        </w:p>
      </w:sdtContent>
    </w:sdt>
    <w:p w14:paraId="4AE1515D">
      <w:pPr>
        <w:pageBreakBefore w:val="0"/>
        <w:kinsoku/>
        <w:wordWrap/>
        <w:topLinePunct w:val="0"/>
        <w:bidi w:val="0"/>
        <w:adjustRightInd w:val="0"/>
        <w:snapToGrid w:val="0"/>
        <w:ind w:left="0" w:leftChars="0" w:right="0" w:rightChars="0"/>
        <w:outlineLvl w:val="9"/>
        <w:rPr>
          <w:rFonts w:hint="eastAsia" w:ascii="宋体" w:hAnsi="宋体" w:eastAsia="宋体" w:cs="宋体"/>
          <w:sz w:val="28"/>
          <w:szCs w:val="28"/>
        </w:rPr>
        <w:sectPr>
          <w:footerReference r:id="rId3" w:type="default"/>
          <w:pgSz w:w="11906" w:h="16838"/>
          <w:pgMar w:top="1417" w:right="1417" w:bottom="1417" w:left="1701" w:header="851" w:footer="992" w:gutter="0"/>
          <w:pgNumType w:fmt="numberInDash" w:start="1"/>
          <w:cols w:space="425" w:num="1"/>
          <w:docGrid w:type="lines" w:linePitch="312" w:charSpace="0"/>
        </w:sectPr>
      </w:pPr>
    </w:p>
    <w:p w14:paraId="67B199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32"/>
          <w:szCs w:val="32"/>
        </w:rPr>
      </w:pPr>
    </w:p>
    <w:p w14:paraId="149540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0"/>
        <w:rPr>
          <w:rFonts w:hint="eastAsia" w:ascii="黑体" w:hAnsi="黑体" w:eastAsia="黑体" w:cs="黑体"/>
          <w:b/>
          <w:bCs/>
          <w:sz w:val="32"/>
          <w:szCs w:val="32"/>
        </w:rPr>
      </w:pPr>
      <w:bookmarkStart w:id="5" w:name="_Toc19997"/>
      <w:r>
        <w:rPr>
          <w:rFonts w:hint="eastAsia" w:ascii="黑体" w:hAnsi="黑体" w:eastAsia="黑体" w:cs="黑体"/>
          <w:b/>
          <w:bCs/>
          <w:sz w:val="32"/>
          <w:szCs w:val="32"/>
        </w:rPr>
        <w:t>老年人服务与管理专业人才培养方案</w:t>
      </w:r>
      <w:bookmarkEnd w:id="5"/>
    </w:p>
    <w:p w14:paraId="436D4D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32"/>
          <w:szCs w:val="32"/>
        </w:rPr>
      </w:pPr>
    </w:p>
    <w:p w14:paraId="4A98F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b/>
          <w:bCs/>
          <w:sz w:val="28"/>
          <w:szCs w:val="28"/>
        </w:rPr>
      </w:pPr>
      <w:bookmarkStart w:id="6" w:name="_Toc31397"/>
      <w:bookmarkStart w:id="7" w:name="_Toc5819"/>
      <w:bookmarkStart w:id="8" w:name="_Toc8758"/>
      <w:bookmarkStart w:id="9" w:name="_Toc189"/>
      <w:bookmarkStart w:id="10" w:name="_Toc9830"/>
      <w:r>
        <w:rPr>
          <w:rFonts w:hint="eastAsia"/>
          <w:b/>
          <w:bCs/>
          <w:sz w:val="28"/>
          <w:szCs w:val="28"/>
        </w:rPr>
        <w:t>一、专业名称</w:t>
      </w:r>
      <w:r>
        <w:rPr>
          <w:rFonts w:hint="eastAsia"/>
          <w:b/>
          <w:bCs/>
          <w:sz w:val="28"/>
          <w:szCs w:val="28"/>
          <w:lang w:val="en-US" w:eastAsia="zh-CN"/>
        </w:rPr>
        <w:t>及</w:t>
      </w:r>
      <w:r>
        <w:rPr>
          <w:rFonts w:hint="eastAsia"/>
          <w:b/>
          <w:bCs/>
          <w:sz w:val="28"/>
          <w:szCs w:val="28"/>
        </w:rPr>
        <w:t>代码</w:t>
      </w:r>
      <w:bookmarkEnd w:id="6"/>
      <w:bookmarkEnd w:id="7"/>
      <w:bookmarkEnd w:id="8"/>
      <w:bookmarkEnd w:id="9"/>
      <w:bookmarkEnd w:id="10"/>
    </w:p>
    <w:p w14:paraId="5BDC86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老年人服务与管理</w:t>
      </w:r>
      <w:bookmarkStart w:id="11" w:name="_Toc7373"/>
      <w:bookmarkStart w:id="12" w:name="_Toc12846"/>
      <w:r>
        <w:rPr>
          <w:rFonts w:hint="eastAsia" w:ascii="宋体" w:hAnsi="宋体" w:cs="宋体"/>
          <w:sz w:val="28"/>
          <w:szCs w:val="28"/>
          <w:lang w:eastAsia="zh-CN"/>
        </w:rPr>
        <w:t>（</w:t>
      </w:r>
      <w:r>
        <w:rPr>
          <w:rFonts w:hint="eastAsia" w:ascii="宋体" w:hAnsi="宋体" w:eastAsia="宋体" w:cs="宋体"/>
          <w:sz w:val="28"/>
          <w:szCs w:val="28"/>
        </w:rPr>
        <w:t>790303</w:t>
      </w:r>
      <w:r>
        <w:rPr>
          <w:rFonts w:hint="eastAsia" w:ascii="宋体" w:hAnsi="宋体" w:cs="宋体"/>
          <w:sz w:val="28"/>
          <w:szCs w:val="28"/>
          <w:lang w:eastAsia="zh-CN"/>
        </w:rPr>
        <w:t>）</w:t>
      </w:r>
    </w:p>
    <w:p w14:paraId="63E1AC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eastAsia="宋体" w:cs="Times New Roman"/>
          <w:b/>
          <w:bCs/>
          <w:sz w:val="28"/>
          <w:szCs w:val="28"/>
        </w:rPr>
      </w:pPr>
      <w:bookmarkStart w:id="13" w:name="_Toc24014"/>
      <w:bookmarkStart w:id="14" w:name="_Toc23456"/>
      <w:bookmarkStart w:id="15" w:name="_Toc20378"/>
      <w:r>
        <w:rPr>
          <w:rFonts w:hint="eastAsia" w:eastAsia="宋体" w:cs="Times New Roman"/>
          <w:b/>
          <w:bCs/>
          <w:sz w:val="28"/>
          <w:szCs w:val="28"/>
        </w:rPr>
        <w:t>二、入学要求</w:t>
      </w:r>
      <w:bookmarkEnd w:id="11"/>
      <w:bookmarkEnd w:id="12"/>
      <w:bookmarkEnd w:id="13"/>
      <w:bookmarkEnd w:id="14"/>
      <w:bookmarkEnd w:id="15"/>
    </w:p>
    <w:p w14:paraId="48CE16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初中毕业生或具有同等学力者。</w:t>
      </w:r>
    </w:p>
    <w:p w14:paraId="26B1B6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ascii="宋体" w:hAnsi="宋体" w:eastAsia="宋体" w:cs="宋体"/>
          <w:b/>
          <w:bCs/>
          <w:sz w:val="28"/>
          <w:szCs w:val="28"/>
        </w:rPr>
      </w:pPr>
      <w:bookmarkStart w:id="16" w:name="_Toc6812"/>
      <w:bookmarkStart w:id="17" w:name="_Toc7964"/>
      <w:bookmarkStart w:id="18" w:name="_Toc2619"/>
      <w:bookmarkStart w:id="19" w:name="_Toc16662"/>
      <w:bookmarkStart w:id="20" w:name="_Toc17045"/>
      <w:r>
        <w:rPr>
          <w:rFonts w:hint="eastAsia" w:ascii="宋体" w:hAnsi="宋体" w:eastAsia="宋体" w:cs="宋体"/>
          <w:b/>
          <w:bCs/>
          <w:sz w:val="28"/>
          <w:szCs w:val="28"/>
        </w:rPr>
        <w:t>三、修业</w:t>
      </w:r>
      <w:r>
        <w:rPr>
          <w:rFonts w:hint="eastAsia" w:eastAsia="宋体" w:cs="Times New Roman"/>
          <w:b/>
          <w:bCs/>
          <w:sz w:val="28"/>
          <w:szCs w:val="28"/>
        </w:rPr>
        <w:t>年限</w:t>
      </w:r>
      <w:bookmarkEnd w:id="16"/>
      <w:bookmarkEnd w:id="17"/>
      <w:bookmarkEnd w:id="18"/>
      <w:bookmarkEnd w:id="19"/>
      <w:bookmarkEnd w:id="20"/>
    </w:p>
    <w:p w14:paraId="38E832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1"/>
        <w:rPr>
          <w:rFonts w:hint="eastAsia" w:ascii="宋体" w:hAnsi="宋体" w:eastAsia="宋体" w:cs="宋体"/>
          <w:sz w:val="28"/>
          <w:szCs w:val="28"/>
        </w:rPr>
      </w:pPr>
      <w:bookmarkStart w:id="21" w:name="_Toc23455"/>
      <w:r>
        <w:rPr>
          <w:rFonts w:hint="eastAsia" w:ascii="宋体" w:hAnsi="宋体" w:eastAsia="宋体" w:cs="宋体"/>
          <w:sz w:val="28"/>
          <w:szCs w:val="28"/>
        </w:rPr>
        <w:t>3年</w:t>
      </w:r>
      <w:bookmarkEnd w:id="21"/>
    </w:p>
    <w:p w14:paraId="2D1143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eastAsia="宋体" w:cs="Times New Roman"/>
          <w:b/>
          <w:bCs/>
          <w:sz w:val="28"/>
          <w:szCs w:val="28"/>
        </w:rPr>
      </w:pPr>
      <w:bookmarkStart w:id="22" w:name="_Toc32632"/>
      <w:bookmarkStart w:id="23" w:name="_Toc27452"/>
      <w:bookmarkStart w:id="24" w:name="_Toc20871"/>
      <w:bookmarkStart w:id="25" w:name="_Toc7983"/>
      <w:bookmarkStart w:id="26" w:name="_Toc5449"/>
      <w:r>
        <w:rPr>
          <w:rFonts w:hint="eastAsia" w:eastAsia="宋体" w:cs="Times New Roman"/>
          <w:b/>
          <w:bCs/>
          <w:sz w:val="28"/>
          <w:szCs w:val="28"/>
        </w:rPr>
        <w:t>四、职业面向</w:t>
      </w:r>
      <w:bookmarkEnd w:id="22"/>
      <w:bookmarkEnd w:id="23"/>
      <w:bookmarkEnd w:id="24"/>
      <w:bookmarkEnd w:id="25"/>
      <w:bookmarkEnd w:id="26"/>
    </w:p>
    <w:p w14:paraId="15A1D6A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rPr>
      </w:pPr>
      <w:r>
        <w:rPr>
          <w:rFonts w:hint="eastAsia" w:ascii="宋体" w:hAnsi="宋体" w:eastAsia="宋体" w:cs="宋体"/>
          <w:b/>
          <w:kern w:val="2"/>
          <w:sz w:val="24"/>
          <w:szCs w:val="24"/>
        </w:rPr>
        <w:t>表1</w:t>
      </w:r>
      <w:r>
        <w:rPr>
          <w:rFonts w:hint="eastAsia" w:ascii="宋体" w:hAnsi="宋体" w:eastAsia="宋体" w:cs="宋体"/>
          <w:b/>
          <w:kern w:val="2"/>
          <w:sz w:val="24"/>
          <w:szCs w:val="24"/>
          <w:lang w:val="en-US" w:eastAsia="zh-CN"/>
        </w:rPr>
        <w:t xml:space="preserve">  </w:t>
      </w:r>
      <w:r>
        <w:rPr>
          <w:rFonts w:hint="eastAsia" w:cs="宋体"/>
          <w:b/>
          <w:kern w:val="2"/>
          <w:sz w:val="24"/>
          <w:szCs w:val="24"/>
          <w:lang w:val="en-US" w:eastAsia="zh-CN"/>
        </w:rPr>
        <w:t>老年人服务与管理专业</w:t>
      </w:r>
      <w:r>
        <w:rPr>
          <w:rFonts w:hint="eastAsia" w:ascii="宋体" w:hAnsi="宋体" w:eastAsia="宋体" w:cs="宋体"/>
          <w:b/>
          <w:kern w:val="2"/>
          <w:sz w:val="24"/>
          <w:szCs w:val="24"/>
        </w:rPr>
        <w:t>职业面向表</w:t>
      </w:r>
    </w:p>
    <w:tbl>
      <w:tblPr>
        <w:tblStyle w:val="10"/>
        <w:tblW w:w="56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19"/>
        <w:gridCol w:w="1242"/>
        <w:gridCol w:w="1058"/>
        <w:gridCol w:w="1594"/>
        <w:gridCol w:w="1583"/>
        <w:gridCol w:w="1959"/>
        <w:gridCol w:w="1504"/>
      </w:tblGrid>
      <w:tr w14:paraId="3970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02" w:hRule="atLeast"/>
          <w:jc w:val="center"/>
        </w:trPr>
        <w:tc>
          <w:tcPr>
            <w:tcW w:w="466" w:type="pct"/>
            <w:shd w:val="clear" w:color="auto" w:fill="auto"/>
            <w:noWrap w:val="0"/>
            <w:vAlign w:val="center"/>
          </w:tcPr>
          <w:p w14:paraId="2C8B89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所属专业大类</w:t>
            </w:r>
          </w:p>
          <w:p w14:paraId="66C35E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w:t>
            </w:r>
          </w:p>
        </w:tc>
        <w:tc>
          <w:tcPr>
            <w:tcW w:w="630" w:type="pct"/>
            <w:shd w:val="clear" w:color="auto" w:fill="auto"/>
            <w:noWrap w:val="0"/>
            <w:vAlign w:val="center"/>
          </w:tcPr>
          <w:p w14:paraId="5B36B3E8">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所属专业类（代码）</w:t>
            </w:r>
          </w:p>
        </w:tc>
        <w:tc>
          <w:tcPr>
            <w:tcW w:w="536" w:type="pct"/>
            <w:shd w:val="clear" w:color="auto" w:fill="auto"/>
            <w:noWrap w:val="0"/>
            <w:vAlign w:val="center"/>
          </w:tcPr>
          <w:p w14:paraId="485642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对应行业（代码）</w:t>
            </w:r>
          </w:p>
        </w:tc>
        <w:tc>
          <w:tcPr>
            <w:tcW w:w="808" w:type="pct"/>
            <w:shd w:val="clear" w:color="auto" w:fill="auto"/>
            <w:noWrap w:val="0"/>
            <w:vAlign w:val="center"/>
          </w:tcPr>
          <w:p w14:paraId="083FE3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主要职业类别</w:t>
            </w:r>
          </w:p>
          <w:p w14:paraId="2BB988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（代码）</w:t>
            </w:r>
          </w:p>
        </w:tc>
        <w:tc>
          <w:tcPr>
            <w:tcW w:w="802" w:type="pct"/>
            <w:shd w:val="clear" w:color="auto" w:fill="auto"/>
            <w:noWrap w:val="0"/>
            <w:vAlign w:val="center"/>
          </w:tcPr>
          <w:p w14:paraId="337FAD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主要岗位类别</w:t>
            </w:r>
          </w:p>
          <w:p w14:paraId="16CE28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（或技术领域）</w:t>
            </w:r>
          </w:p>
        </w:tc>
        <w:tc>
          <w:tcPr>
            <w:tcW w:w="993" w:type="pct"/>
            <w:shd w:val="clear" w:color="auto" w:fill="auto"/>
            <w:noWrap w:val="0"/>
            <w:vAlign w:val="center"/>
          </w:tcPr>
          <w:p w14:paraId="4F95DE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职业资格证书或技能等级证书列举</w:t>
            </w:r>
          </w:p>
        </w:tc>
        <w:tc>
          <w:tcPr>
            <w:tcW w:w="762" w:type="pct"/>
            <w:shd w:val="clear" w:color="auto" w:fill="auto"/>
            <w:noWrap w:val="0"/>
            <w:vAlign w:val="center"/>
          </w:tcPr>
          <w:p w14:paraId="61226C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接续专业</w:t>
            </w:r>
          </w:p>
        </w:tc>
      </w:tr>
      <w:tr w14:paraId="7F3F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8" w:hRule="atLeast"/>
          <w:jc w:val="center"/>
        </w:trPr>
        <w:tc>
          <w:tcPr>
            <w:tcW w:w="466" w:type="pct"/>
            <w:shd w:val="clear" w:color="auto" w:fill="auto"/>
            <w:noWrap w:val="0"/>
            <w:vAlign w:val="center"/>
          </w:tcPr>
          <w:p w14:paraId="193A77BB">
            <w:pPr>
              <w:pStyle w:val="14"/>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公共管理与服务大类（79）</w:t>
            </w:r>
          </w:p>
        </w:tc>
        <w:tc>
          <w:tcPr>
            <w:tcW w:w="630" w:type="pct"/>
            <w:shd w:val="clear" w:color="auto" w:fill="auto"/>
            <w:noWrap w:val="0"/>
            <w:vAlign w:val="center"/>
          </w:tcPr>
          <w:p w14:paraId="654D12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公共服务类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7903</w:t>
            </w:r>
            <w:r>
              <w:rPr>
                <w:rFonts w:hint="eastAsia" w:ascii="宋体" w:hAnsi="宋体" w:cs="宋体"/>
                <w:color w:val="auto"/>
                <w:sz w:val="24"/>
                <w:szCs w:val="24"/>
                <w:highlight w:val="none"/>
                <w:lang w:val="en-US" w:eastAsia="zh-CN"/>
              </w:rPr>
              <w:t>）</w:t>
            </w:r>
          </w:p>
        </w:tc>
        <w:tc>
          <w:tcPr>
            <w:tcW w:w="536" w:type="pct"/>
            <w:shd w:val="clear" w:color="auto" w:fill="auto"/>
            <w:noWrap w:val="0"/>
            <w:vAlign w:val="center"/>
          </w:tcPr>
          <w:p w14:paraId="1D7FF53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宋体"/>
                <w:color w:val="auto"/>
                <w:sz w:val="24"/>
                <w:szCs w:val="24"/>
                <w:highlight w:val="none"/>
                <w:lang w:val="en-US" w:eastAsia="zh-CN"/>
              </w:rPr>
            </w:pPr>
            <w:r>
              <w:rPr>
                <w:rFonts w:hint="eastAsia" w:cs="宋体"/>
                <w:color w:val="auto"/>
                <w:sz w:val="24"/>
                <w:szCs w:val="24"/>
                <w:highlight w:val="none"/>
                <w:lang w:val="en-US" w:eastAsia="zh-CN"/>
              </w:rPr>
              <w:t>社会工作</w:t>
            </w:r>
          </w:p>
          <w:p w14:paraId="725D70D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（85）</w:t>
            </w:r>
          </w:p>
        </w:tc>
        <w:tc>
          <w:tcPr>
            <w:tcW w:w="808" w:type="pct"/>
            <w:shd w:val="clear" w:color="auto" w:fill="auto"/>
            <w:noWrap w:val="0"/>
            <w:vAlign w:val="center"/>
          </w:tcPr>
          <w:p w14:paraId="652D44D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cs="宋体"/>
                <w:color w:val="auto"/>
                <w:sz w:val="24"/>
                <w:szCs w:val="24"/>
                <w:highlight w:val="none"/>
                <w:lang w:val="en-US" w:eastAsia="zh-CN"/>
              </w:rPr>
            </w:pPr>
            <w:r>
              <w:rPr>
                <w:rFonts w:hint="eastAsia" w:cs="宋体"/>
                <w:color w:val="auto"/>
                <w:sz w:val="24"/>
                <w:szCs w:val="24"/>
                <w:highlight w:val="none"/>
                <w:lang w:val="en-US" w:eastAsia="zh-CN"/>
              </w:rPr>
              <w:t>养老护理员</w:t>
            </w:r>
          </w:p>
          <w:p w14:paraId="1BA5CFF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（4-10-01-05）</w:t>
            </w:r>
          </w:p>
        </w:tc>
        <w:tc>
          <w:tcPr>
            <w:tcW w:w="802" w:type="pct"/>
            <w:shd w:val="clear" w:color="auto" w:fill="auto"/>
            <w:noWrap w:val="0"/>
            <w:vAlign w:val="center"/>
          </w:tcPr>
          <w:p w14:paraId="007A1FE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城乡养老机构服务、社区日间照料服务、居家养老服务岗位</w:t>
            </w:r>
          </w:p>
        </w:tc>
        <w:tc>
          <w:tcPr>
            <w:tcW w:w="993" w:type="pct"/>
            <w:shd w:val="clear" w:color="auto" w:fill="auto"/>
            <w:noWrap w:val="0"/>
            <w:vAlign w:val="center"/>
          </w:tcPr>
          <w:p w14:paraId="1C135242">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“1+X”老年照护职业技能等级证书（初级）</w:t>
            </w:r>
          </w:p>
          <w:p w14:paraId="2ABF8C8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“1+X”失智老年人照护职业技能等级证书（初级）</w:t>
            </w:r>
          </w:p>
          <w:p w14:paraId="57629A74">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护理员</w:t>
            </w:r>
          </w:p>
          <w:p w14:paraId="2B4069A9">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color w:val="auto"/>
                <w:sz w:val="24"/>
                <w:szCs w:val="24"/>
                <w:highlight w:val="none"/>
                <w:lang w:bidi="zh-CN"/>
              </w:rPr>
            </w:pPr>
            <w:r>
              <w:rPr>
                <w:rFonts w:hint="eastAsia" w:ascii="宋体" w:hAnsi="宋体" w:eastAsia="宋体" w:cs="宋体"/>
                <w:color w:val="auto"/>
                <w:kern w:val="0"/>
                <w:sz w:val="24"/>
                <w:szCs w:val="24"/>
                <w:highlight w:val="none"/>
                <w:lang w:bidi="zh-CN"/>
              </w:rPr>
              <w:t>社区管理员</w:t>
            </w:r>
          </w:p>
        </w:tc>
        <w:tc>
          <w:tcPr>
            <w:tcW w:w="762" w:type="pct"/>
            <w:shd w:val="clear" w:color="auto" w:fill="auto"/>
            <w:noWrap w:val="0"/>
            <w:vAlign w:val="center"/>
          </w:tcPr>
          <w:p w14:paraId="4FE63ED8">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接续高职专科：</w:t>
            </w:r>
            <w:r>
              <w:rPr>
                <w:rFonts w:hint="eastAsia" w:ascii="宋体" w:hAnsi="宋体" w:eastAsia="宋体" w:cs="宋体"/>
                <w:color w:val="000000"/>
                <w:sz w:val="24"/>
                <w:szCs w:val="24"/>
                <w:highlight w:val="none"/>
                <w:lang w:val="en-US" w:eastAsia="zh-CN" w:bidi="ar-SA"/>
              </w:rPr>
              <w:t>智慧健康养老服务与管理、民政服务与管理</w:t>
            </w:r>
          </w:p>
          <w:p w14:paraId="4EB066A8">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接续高职本科：</w:t>
            </w:r>
            <w:r>
              <w:rPr>
                <w:rFonts w:hint="eastAsia" w:ascii="宋体" w:hAnsi="宋体" w:eastAsia="宋体" w:cs="宋体"/>
                <w:color w:val="000000"/>
                <w:sz w:val="24"/>
                <w:szCs w:val="24"/>
                <w:highlight w:val="none"/>
                <w:lang w:val="en-US" w:eastAsia="zh-CN" w:bidi="ar-SA"/>
              </w:rPr>
              <w:t>智慧健康养老管理、民政管理</w:t>
            </w:r>
          </w:p>
          <w:p w14:paraId="6EB618E9">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000000"/>
                <w:kern w:val="2"/>
                <w:sz w:val="24"/>
                <w:szCs w:val="24"/>
                <w:highlight w:val="none"/>
                <w:lang w:val="en-US" w:eastAsia="zh-CN" w:bidi="ar-SA"/>
              </w:rPr>
              <w:t>接续普通本科：</w:t>
            </w:r>
            <w:r>
              <w:rPr>
                <w:rFonts w:hint="eastAsia" w:ascii="宋体" w:hAnsi="宋体" w:eastAsia="宋体" w:cs="宋体"/>
                <w:b w:val="0"/>
                <w:color w:val="000000"/>
                <w:kern w:val="2"/>
                <w:sz w:val="24"/>
                <w:szCs w:val="24"/>
                <w:highlight w:val="none"/>
                <w:lang w:val="en-US" w:eastAsia="zh-CN" w:bidi="ar-SA"/>
              </w:rPr>
              <w:t>养老服务管理</w:t>
            </w:r>
          </w:p>
        </w:tc>
      </w:tr>
    </w:tbl>
    <w:p w14:paraId="6A3F25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ascii="宋体" w:hAnsi="宋体" w:eastAsia="宋体" w:cs="宋体"/>
          <w:b/>
          <w:bCs/>
          <w:sz w:val="28"/>
          <w:szCs w:val="28"/>
        </w:rPr>
      </w:pPr>
      <w:bookmarkStart w:id="27" w:name="_Toc3994"/>
      <w:bookmarkStart w:id="28" w:name="_Toc31611"/>
      <w:bookmarkStart w:id="29" w:name="_Toc21795"/>
      <w:bookmarkStart w:id="30" w:name="_Toc23083"/>
      <w:r>
        <w:rPr>
          <w:rFonts w:hint="eastAsia" w:ascii="宋体" w:hAnsi="宋体" w:eastAsia="宋体" w:cs="宋体"/>
          <w:b/>
          <w:bCs/>
          <w:sz w:val="28"/>
          <w:szCs w:val="28"/>
        </w:rPr>
        <w:t>五、培养目标与</w:t>
      </w:r>
      <w:r>
        <w:rPr>
          <w:rFonts w:hint="eastAsia" w:ascii="宋体" w:hAnsi="宋体" w:eastAsia="宋体" w:cs="宋体"/>
          <w:b/>
          <w:bCs/>
          <w:sz w:val="28"/>
          <w:szCs w:val="28"/>
          <w:lang w:val="en-US" w:eastAsia="zh-CN"/>
        </w:rPr>
        <w:t>培养</w:t>
      </w:r>
      <w:r>
        <w:rPr>
          <w:rFonts w:hint="eastAsia" w:ascii="宋体" w:hAnsi="宋体" w:eastAsia="宋体" w:cs="宋体"/>
          <w:b/>
          <w:bCs/>
          <w:sz w:val="28"/>
          <w:szCs w:val="28"/>
        </w:rPr>
        <w:t>规格</w:t>
      </w:r>
      <w:bookmarkEnd w:id="27"/>
      <w:bookmarkEnd w:id="28"/>
      <w:bookmarkEnd w:id="29"/>
      <w:bookmarkEnd w:id="30"/>
    </w:p>
    <w:p w14:paraId="0A1B25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rPr>
      </w:pPr>
      <w:bookmarkStart w:id="31" w:name="_Toc16823"/>
      <w:bookmarkStart w:id="32" w:name="_Toc27753"/>
      <w:bookmarkStart w:id="33" w:name="_Toc6046"/>
      <w:bookmarkStart w:id="34" w:name="_Toc8550"/>
      <w:r>
        <w:rPr>
          <w:rFonts w:hint="eastAsia" w:ascii="宋体" w:hAnsi="宋体" w:eastAsia="宋体" w:cs="宋体"/>
          <w:b/>
          <w:bCs/>
          <w:sz w:val="28"/>
          <w:szCs w:val="28"/>
        </w:rPr>
        <w:t>（一）培养目标</w:t>
      </w:r>
      <w:bookmarkEnd w:id="31"/>
      <w:bookmarkEnd w:id="32"/>
      <w:bookmarkEnd w:id="33"/>
      <w:bookmarkEnd w:id="34"/>
    </w:p>
    <w:p w14:paraId="6C974E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bookmarkStart w:id="35" w:name="_Toc23074"/>
      <w:bookmarkStart w:id="36" w:name="_Toc93"/>
      <w:bookmarkStart w:id="37" w:name="_Toc14092"/>
      <w:bookmarkStart w:id="38" w:name="_Toc22549"/>
      <w:r>
        <w:rPr>
          <w:rFonts w:hint="eastAsia" w:ascii="宋体" w:hAnsi="宋体" w:eastAsia="宋体" w:cs="宋体"/>
          <w:sz w:val="28"/>
          <w:szCs w:val="28"/>
          <w:lang w:val="en-US" w:eastAsia="zh-CN"/>
        </w:rPr>
        <w:t>本专业培养德智体美劳全面发展，掌握扎实的科学文化基础和老年人生理心理、老年人沟通、老年人日常生活活动评估、老年人生活照护与基础照护等知识，具备心理支持、老年人沟通、老年人能力评估、失能老年人照护、失智老年人照护、慢性病老年人照护、老年人康乐活动组织实施等能力，具有工匠精神和信息素养，能够从事老年人生活照护、基础照护、康复服务、心理支持等工作的技术技能人才。</w:t>
      </w:r>
    </w:p>
    <w:p w14:paraId="1368FA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rPr>
      </w:pPr>
      <w:bookmarkStart w:id="39" w:name="_Toc1272"/>
      <w:r>
        <w:rPr>
          <w:rFonts w:hint="eastAsia" w:ascii="宋体" w:hAnsi="宋体" w:eastAsia="宋体" w:cs="宋体"/>
          <w:b/>
          <w:bCs/>
          <w:sz w:val="28"/>
          <w:szCs w:val="28"/>
        </w:rPr>
        <w:t>（二）培养规格</w:t>
      </w:r>
      <w:bookmarkEnd w:id="35"/>
      <w:bookmarkEnd w:id="36"/>
      <w:bookmarkEnd w:id="37"/>
      <w:bookmarkEnd w:id="38"/>
      <w:bookmarkEnd w:id="39"/>
    </w:p>
    <w:p w14:paraId="4FC7BC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bookmarkStart w:id="40" w:name="_Toc10347"/>
      <w:r>
        <w:rPr>
          <w:rFonts w:hint="eastAsia" w:ascii="宋体" w:hAnsi="宋体" w:eastAsia="宋体" w:cs="宋体"/>
          <w:b/>
          <w:bCs/>
          <w:sz w:val="28"/>
          <w:szCs w:val="28"/>
        </w:rPr>
        <w:t>1．素质要求</w:t>
      </w:r>
    </w:p>
    <w:p w14:paraId="5AA9A3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1）核心素养要求</w:t>
      </w:r>
      <w:bookmarkEnd w:id="40"/>
    </w:p>
    <w:p w14:paraId="54F325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①思想素质：坚持</w:t>
      </w:r>
      <w:r>
        <w:rPr>
          <w:rFonts w:hint="eastAsia" w:ascii="宋体" w:hAnsi="宋体" w:cs="宋体"/>
          <w:sz w:val="28"/>
          <w:szCs w:val="28"/>
          <w:lang w:eastAsia="zh-CN"/>
        </w:rPr>
        <w:t>以</w:t>
      </w:r>
      <w:bookmarkStart w:id="150" w:name="_GoBack"/>
      <w:bookmarkEnd w:id="150"/>
      <w:r>
        <w:rPr>
          <w:rFonts w:hint="eastAsia" w:ascii="宋体" w:hAnsi="宋体" w:eastAsia="宋体" w:cs="宋体"/>
          <w:sz w:val="28"/>
          <w:szCs w:val="28"/>
        </w:rPr>
        <w:t>习近平新时代中国特色社会主义思想为指导，坚决拥护中国共产党的领导，肩负中华民族伟大复兴使命，践行社会主义核心价值观；具有深厚的爱国情感、国家认同感和民族自豪感；崇尚宪法，遵守法律，遵规守纪，具有强烈的社会责任感和参与意识。</w:t>
      </w:r>
    </w:p>
    <w:p w14:paraId="1486A3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具有良好的职业道德和职业素养，崇德向善，诚实守信，爱岗敬业，有奉献精神；尊重老人，关爱老人，具有坚定的职业信念；具有安全意识、信息素养、创新精神；具有较强的集体意识和团队合作精神，能够进行有效的人际沟通和协作，与社会、自然和谐相处；具有职业生涯规划意识。</w:t>
      </w:r>
    </w:p>
    <w:p w14:paraId="59212E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②文化素质：具备较高的人文素养和必要的科学素养，</w:t>
      </w:r>
      <w:r>
        <w:rPr>
          <w:rFonts w:hint="eastAsia" w:ascii="宋体" w:hAnsi="宋体" w:eastAsia="宋体" w:cs="宋体"/>
          <w:sz w:val="28"/>
          <w:szCs w:val="28"/>
          <w:u w:val="none"/>
        </w:rPr>
        <w:t>弘扬和传承</w:t>
      </w:r>
      <w:r>
        <w:rPr>
          <w:rFonts w:hint="eastAsia" w:ascii="宋体" w:hAnsi="宋体" w:eastAsia="宋体" w:cs="宋体"/>
          <w:sz w:val="28"/>
          <w:szCs w:val="28"/>
          <w:u w:val="none"/>
          <w:lang w:val="en-US" w:eastAsia="zh-CN"/>
        </w:rPr>
        <w:t>中华优秀传统文化</w:t>
      </w:r>
      <w:r>
        <w:rPr>
          <w:rFonts w:hint="eastAsia" w:ascii="宋体" w:hAnsi="宋体" w:eastAsia="宋体" w:cs="宋体"/>
          <w:sz w:val="28"/>
          <w:szCs w:val="28"/>
        </w:rPr>
        <w:t>。</w:t>
      </w:r>
    </w:p>
    <w:p w14:paraId="1F7E79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③专业素质：具有老年人服务与管理专业的知识与能力；具备良好的语言素质、较强的交际素质，以及老年人护理工作者的职业素质。</w:t>
      </w:r>
    </w:p>
    <w:p w14:paraId="38998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④身心素质：具有良好的身体素质，具有健康的体魄和心理、健全的人格；掌握基本运动知识和至少一项运动技能；具有一定的审美素养，发现美、感受美</w:t>
      </w:r>
      <w:r>
        <w:rPr>
          <w:rFonts w:hint="eastAsia" w:ascii="宋体" w:hAnsi="宋体" w:eastAsia="宋体" w:cs="宋体"/>
          <w:sz w:val="28"/>
          <w:szCs w:val="28"/>
          <w:lang w:eastAsia="zh-CN"/>
        </w:rPr>
        <w:t>、</w:t>
      </w:r>
      <w:r>
        <w:rPr>
          <w:rFonts w:hint="eastAsia" w:ascii="宋体" w:hAnsi="宋体" w:eastAsia="宋体" w:cs="宋体"/>
          <w:sz w:val="28"/>
          <w:szCs w:val="28"/>
        </w:rPr>
        <w:t>表现美、鉴赏美、创造美的能力；具有良好的生活习惯、行为习惯和自我管理的能力。</w:t>
      </w:r>
    </w:p>
    <w:p w14:paraId="754595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bookmarkStart w:id="41" w:name="_Toc26567"/>
      <w:r>
        <w:rPr>
          <w:rFonts w:hint="eastAsia" w:ascii="宋体" w:hAnsi="宋体" w:eastAsia="宋体" w:cs="宋体"/>
          <w:b/>
          <w:bCs/>
          <w:sz w:val="28"/>
          <w:szCs w:val="28"/>
        </w:rPr>
        <w:t>（2）职业素质要求</w:t>
      </w:r>
      <w:bookmarkEnd w:id="41"/>
    </w:p>
    <w:p w14:paraId="0B68DD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bookmarkStart w:id="42" w:name="_Toc8871"/>
      <w:r>
        <w:rPr>
          <w:rFonts w:hint="eastAsia" w:ascii="宋体" w:hAnsi="宋体" w:eastAsia="宋体" w:cs="宋体"/>
          <w:sz w:val="28"/>
          <w:szCs w:val="28"/>
        </w:rPr>
        <w:t>①具有强烈的社会责任感。</w:t>
      </w:r>
    </w:p>
    <w:p w14:paraId="7B7C56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②具有良好的服务意识和安全意识。</w:t>
      </w:r>
    </w:p>
    <w:p w14:paraId="0279E0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③具有良好的团队合作意识。</w:t>
      </w:r>
    </w:p>
    <w:p w14:paraId="0DF43E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④具有良好的沟通能力和文字、语言表达能力。</w:t>
      </w:r>
    </w:p>
    <w:p w14:paraId="75006F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⑤热爱养老服务事业，能脚踏实地地工作</w:t>
      </w:r>
      <w:r>
        <w:rPr>
          <w:rFonts w:hint="eastAsia" w:ascii="宋体" w:hAnsi="宋体" w:eastAsia="宋体" w:cs="宋体"/>
          <w:sz w:val="28"/>
          <w:szCs w:val="28"/>
          <w:lang w:eastAsia="zh-CN"/>
        </w:rPr>
        <w:t>。</w:t>
      </w:r>
    </w:p>
    <w:p w14:paraId="1E559F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⑥具有“尊老敬老，以人为本，爱岗敬业，爱心奉献”的职业精神</w:t>
      </w:r>
      <w:r>
        <w:rPr>
          <w:rFonts w:hint="eastAsia" w:ascii="宋体" w:hAnsi="宋体" w:eastAsia="宋体" w:cs="宋体"/>
          <w:sz w:val="28"/>
          <w:szCs w:val="28"/>
          <w:lang w:eastAsia="zh-CN"/>
        </w:rPr>
        <w:t>。</w:t>
      </w:r>
    </w:p>
    <w:p w14:paraId="1C9D3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⑦具有能够胜任养老服务与管理工作的健康心理，完善人格及良好的卫生习惯、生活习惯。</w:t>
      </w:r>
    </w:p>
    <w:p w14:paraId="2A5DDD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⑧具有较强的养老服务行业就业能力和创业能力</w:t>
      </w:r>
      <w:r>
        <w:rPr>
          <w:rFonts w:hint="eastAsia" w:ascii="宋体" w:hAnsi="宋体" w:eastAsia="宋体" w:cs="宋体"/>
          <w:sz w:val="28"/>
          <w:szCs w:val="28"/>
          <w:lang w:eastAsia="zh-CN"/>
        </w:rPr>
        <w:t>。</w:t>
      </w:r>
    </w:p>
    <w:p w14:paraId="010C14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⑨具有必要的科学文化素养和继续学习的能力</w:t>
      </w:r>
      <w:r>
        <w:rPr>
          <w:rFonts w:hint="eastAsia" w:ascii="宋体" w:hAnsi="宋体" w:eastAsia="宋体" w:cs="宋体"/>
          <w:sz w:val="28"/>
          <w:szCs w:val="28"/>
          <w:lang w:eastAsia="zh-CN"/>
        </w:rPr>
        <w:t>。</w:t>
      </w:r>
    </w:p>
    <w:p w14:paraId="756043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2．知识要求</w:t>
      </w:r>
    </w:p>
    <w:p w14:paraId="2887AF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公共基础知识</w:t>
      </w:r>
    </w:p>
    <w:p w14:paraId="2AF977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①掌握各种应用文写作的基础知识。</w:t>
      </w:r>
    </w:p>
    <w:p w14:paraId="6FB196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②了解中国特色社会主义理论体系的基本原理知识。</w:t>
      </w:r>
    </w:p>
    <w:p w14:paraId="5C9B95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③了解国家的政治经济形势与政策。</w:t>
      </w:r>
    </w:p>
    <w:p w14:paraId="0E0B9C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④掌握自然科学和人文科学的基础理论、基本知识和基本素养。</w:t>
      </w:r>
    </w:p>
    <w:p w14:paraId="47F147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专业知识</w:t>
      </w:r>
    </w:p>
    <w:p w14:paraId="3E96C4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①了解本专业的职业面向和岗位类别，掌握养老行业规范和职业岗位标准，掌握老年人照护技能学习领域的要求，熟悉各级养老机构的服务内容和管理模式，了解本专业发展趋势和技能的新动向、新发展。</w:t>
      </w:r>
    </w:p>
    <w:p w14:paraId="44835B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②具备养老产业日常公文及文档管理的基本能力。能草拟养老机构报告、请示、计划、总结、会议记录、公函等文书。掌握</w:t>
      </w:r>
      <w:r>
        <w:rPr>
          <w:rFonts w:hint="eastAsia" w:ascii="宋体" w:hAnsi="宋体" w:eastAsia="宋体" w:cs="宋体"/>
          <w:color w:val="000000"/>
          <w:sz w:val="28"/>
          <w:szCs w:val="28"/>
        </w:rPr>
        <w:t>常用办公软件、数据库软件的基本功能与使用方法，能运用这些软件完成文书制作、演示文稿、档案管理等工作。</w:t>
      </w:r>
    </w:p>
    <w:p w14:paraId="441BEA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③</w:t>
      </w:r>
      <w:r>
        <w:rPr>
          <w:rFonts w:hint="eastAsia" w:ascii="宋体" w:hAnsi="宋体" w:eastAsia="宋体" w:cs="宋体"/>
          <w:color w:val="000000"/>
          <w:sz w:val="28"/>
          <w:szCs w:val="28"/>
        </w:rPr>
        <w:t>掌握老年人常用评估方法，熟悉养老机构管理模式，能需要提供服务的老年人，能正确评判老年人养老需求。掌握老年人康乐活动的特点和方法，能组织老年人进行桌面活动和户外活动。</w:t>
      </w:r>
    </w:p>
    <w:p w14:paraId="06EAAB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④</w:t>
      </w:r>
      <w:r>
        <w:rPr>
          <w:rFonts w:hint="eastAsia" w:ascii="宋体" w:hAnsi="宋体" w:eastAsia="宋体" w:cs="宋体"/>
          <w:color w:val="000000"/>
          <w:sz w:val="28"/>
          <w:szCs w:val="28"/>
        </w:rPr>
        <w:t>熟悉养老机构的服务内容，能够在养老机构从事老年照护及文案管理员等岗位工作，完成顶岗实践活动，能够解决实践问题。</w:t>
      </w:r>
    </w:p>
    <w:p w14:paraId="61DD7D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⑤</w:t>
      </w:r>
      <w:r>
        <w:rPr>
          <w:rFonts w:hint="eastAsia" w:ascii="宋体" w:hAnsi="宋体" w:eastAsia="宋体" w:cs="宋体"/>
          <w:color w:val="000000"/>
          <w:sz w:val="28"/>
          <w:szCs w:val="28"/>
        </w:rPr>
        <w:t>能够把学历证书与职业技能等级证书结合起来，探索实施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1＋X</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证书制度，是职教20条的重要改革部署。能够坚持以学生为中心，深化复合型技术技能人才培养培训模式和评价模式改革，提高人才培养质量，畅通技术技能人才通路，拓展就业创业本领，达到老年人服务与管理专业相当的技术水平，并取得相应的“1＋X”职业资格证书。</w:t>
      </w:r>
    </w:p>
    <w:p w14:paraId="3B81C8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能力要求</w:t>
      </w:r>
    </w:p>
    <w:p w14:paraId="511CC8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1</w:t>
      </w:r>
      <w:r>
        <w:rPr>
          <w:rFonts w:hint="eastAsia" w:ascii="宋体" w:hAnsi="宋体" w:eastAsia="宋体" w:cs="宋体"/>
          <w:b/>
          <w:sz w:val="28"/>
          <w:szCs w:val="28"/>
          <w:lang w:eastAsia="zh-CN"/>
        </w:rPr>
        <w:t>）</w:t>
      </w:r>
      <w:r>
        <w:rPr>
          <w:rFonts w:hint="eastAsia" w:ascii="宋体" w:hAnsi="宋体" w:eastAsia="宋体" w:cs="宋体"/>
          <w:b/>
          <w:sz w:val="28"/>
          <w:szCs w:val="28"/>
        </w:rPr>
        <w:t>通用能力</w:t>
      </w:r>
    </w:p>
    <w:p w14:paraId="26B9B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①</w:t>
      </w:r>
      <w:r>
        <w:rPr>
          <w:rFonts w:hint="eastAsia" w:ascii="宋体" w:hAnsi="宋体" w:eastAsia="宋体" w:cs="宋体"/>
          <w:color w:val="000000"/>
          <w:sz w:val="28"/>
          <w:szCs w:val="28"/>
        </w:rPr>
        <w:t>具备运用辩证唯物主义、马克思主义的立场的基本观点及方法去认识、分析和解决问题的能力。</w:t>
      </w:r>
    </w:p>
    <w:p w14:paraId="02D9C9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②</w:t>
      </w:r>
      <w:r>
        <w:rPr>
          <w:rFonts w:hint="eastAsia" w:ascii="宋体" w:hAnsi="宋体" w:eastAsia="宋体" w:cs="宋体"/>
          <w:color w:val="000000"/>
          <w:sz w:val="28"/>
          <w:szCs w:val="28"/>
        </w:rPr>
        <w:t>具备终身学习能力。</w:t>
      </w:r>
    </w:p>
    <w:p w14:paraId="351BEF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③</w:t>
      </w:r>
      <w:r>
        <w:rPr>
          <w:rFonts w:hint="eastAsia" w:ascii="宋体" w:hAnsi="宋体" w:eastAsia="宋体" w:cs="宋体"/>
          <w:color w:val="000000"/>
          <w:sz w:val="28"/>
          <w:szCs w:val="28"/>
        </w:rPr>
        <w:t>具备信息技术应用能力。</w:t>
      </w:r>
    </w:p>
    <w:p w14:paraId="1E7A75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④</w:t>
      </w:r>
      <w:r>
        <w:rPr>
          <w:rFonts w:hint="eastAsia" w:ascii="宋体" w:hAnsi="宋体" w:eastAsia="宋体" w:cs="宋体"/>
          <w:color w:val="000000"/>
          <w:sz w:val="28"/>
          <w:szCs w:val="28"/>
        </w:rPr>
        <w:t>具备独立思考、逻辑推理、信息加工能力。</w:t>
      </w:r>
    </w:p>
    <w:p w14:paraId="16FAF0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⑤</w:t>
      </w:r>
      <w:r>
        <w:rPr>
          <w:rFonts w:hint="eastAsia" w:ascii="宋体" w:hAnsi="宋体" w:eastAsia="宋体" w:cs="宋体"/>
          <w:color w:val="000000"/>
          <w:sz w:val="28"/>
          <w:szCs w:val="28"/>
        </w:rPr>
        <w:t>具备良好的口语和书面表达能力。</w:t>
      </w:r>
    </w:p>
    <w:p w14:paraId="543B7C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9"/>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2</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专业能力</w:t>
      </w:r>
    </w:p>
    <w:p w14:paraId="5C6A0C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①</w:t>
      </w:r>
      <w:r>
        <w:rPr>
          <w:rFonts w:hint="eastAsia" w:ascii="宋体" w:hAnsi="宋体" w:eastAsia="宋体" w:cs="宋体"/>
          <w:color w:val="000000"/>
          <w:sz w:val="28"/>
          <w:szCs w:val="28"/>
        </w:rPr>
        <w:t>具有为老年人提供心理支持、心理慰藉，与照护对象达成有效沟通的能力。</w:t>
      </w:r>
    </w:p>
    <w:p w14:paraId="17AEBA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②</w:t>
      </w:r>
      <w:r>
        <w:rPr>
          <w:rFonts w:hint="eastAsia" w:ascii="宋体" w:hAnsi="宋体" w:eastAsia="宋体" w:cs="宋体"/>
          <w:color w:val="000000"/>
          <w:sz w:val="28"/>
          <w:szCs w:val="28"/>
        </w:rPr>
        <w:t>具有为老年人实施进食、穿衣、行走等基本生活活动能力评估的能力。</w:t>
      </w:r>
    </w:p>
    <w:p w14:paraId="4BC78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③</w:t>
      </w:r>
      <w:r>
        <w:rPr>
          <w:rFonts w:hint="eastAsia" w:ascii="宋体" w:hAnsi="宋体" w:eastAsia="宋体" w:cs="宋体"/>
          <w:color w:val="000000"/>
          <w:sz w:val="28"/>
          <w:szCs w:val="28"/>
        </w:rPr>
        <w:t>具有为失能、失智老年人提供饮食、清洁、排泄、睡眠等生活照护的能力。</w:t>
      </w:r>
    </w:p>
    <w:p w14:paraId="56CD92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④</w:t>
      </w:r>
      <w:r>
        <w:rPr>
          <w:rFonts w:hint="eastAsia" w:ascii="宋体" w:hAnsi="宋体" w:eastAsia="宋体" w:cs="宋体"/>
          <w:color w:val="000000"/>
          <w:sz w:val="28"/>
          <w:szCs w:val="28"/>
        </w:rPr>
        <w:t>具有初步应对失智老年人找物、拒食、拒洁、重复吃食、幻觉等异常行为和精神症状的能力。</w:t>
      </w:r>
    </w:p>
    <w:p w14:paraId="61BE34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⑤</w:t>
      </w:r>
      <w:r>
        <w:rPr>
          <w:rFonts w:hint="eastAsia" w:ascii="宋体" w:hAnsi="宋体" w:eastAsia="宋体" w:cs="宋体"/>
          <w:color w:val="000000"/>
          <w:sz w:val="28"/>
          <w:szCs w:val="28"/>
        </w:rPr>
        <w:t>具有为心脑血管疾病、糖尿病等慢性病老年人进行日常初步健康照护和健康教育的能力。</w:t>
      </w:r>
    </w:p>
    <w:p w14:paraId="4EEA9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⑥</w:t>
      </w:r>
      <w:r>
        <w:rPr>
          <w:rFonts w:hint="eastAsia" w:ascii="宋体" w:hAnsi="宋体" w:eastAsia="宋体" w:cs="宋体"/>
          <w:color w:val="000000"/>
          <w:sz w:val="28"/>
          <w:szCs w:val="28"/>
        </w:rPr>
        <w:t>具有为老年人组织与实施文娱活动、康体活动、日常生活活动训练、益智活动等基本康乐活动的能力。</w:t>
      </w:r>
    </w:p>
    <w:p w14:paraId="51E907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⑦</w:t>
      </w:r>
      <w:r>
        <w:rPr>
          <w:rFonts w:hint="eastAsia" w:ascii="宋体" w:hAnsi="宋体" w:eastAsia="宋体" w:cs="宋体"/>
          <w:color w:val="000000"/>
          <w:sz w:val="28"/>
          <w:szCs w:val="28"/>
        </w:rPr>
        <w:t>具备为老年人实施海姆立克急救法、心肺复苏等现场急救技术的能力。</w:t>
      </w:r>
    </w:p>
    <w:p w14:paraId="255BD1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⑧</w:t>
      </w:r>
      <w:r>
        <w:rPr>
          <w:rFonts w:hint="eastAsia" w:ascii="宋体" w:hAnsi="宋体" w:eastAsia="宋体" w:cs="宋体"/>
          <w:color w:val="000000"/>
          <w:sz w:val="28"/>
          <w:szCs w:val="28"/>
        </w:rPr>
        <w:t>具有养老服务领域职业健康、安全防护、法律法规理解执行的能力。</w:t>
      </w:r>
    </w:p>
    <w:p w14:paraId="13D925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⑨</w:t>
      </w:r>
      <w:r>
        <w:rPr>
          <w:rFonts w:hint="eastAsia" w:ascii="宋体" w:hAnsi="宋体" w:eastAsia="宋体" w:cs="宋体"/>
          <w:color w:val="000000"/>
          <w:sz w:val="28"/>
          <w:szCs w:val="28"/>
        </w:rPr>
        <w:t>具有现代信息技术基本应用的能力。</w:t>
      </w:r>
    </w:p>
    <w:p w14:paraId="68E809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rPr>
        <w:t>⑩</w:t>
      </w:r>
      <w:r>
        <w:rPr>
          <w:rFonts w:hint="eastAsia" w:ascii="宋体" w:hAnsi="宋体" w:eastAsia="宋体" w:cs="宋体"/>
          <w:color w:val="000000"/>
          <w:sz w:val="28"/>
          <w:szCs w:val="28"/>
        </w:rPr>
        <w:t>具有终身学习和可持续发展的能力。</w:t>
      </w:r>
    </w:p>
    <w:bookmarkEnd w:id="42"/>
    <w:p w14:paraId="4F739A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ascii="宋体" w:hAnsi="宋体" w:eastAsia="宋体" w:cs="宋体"/>
          <w:b/>
          <w:bCs/>
          <w:sz w:val="28"/>
          <w:szCs w:val="28"/>
        </w:rPr>
      </w:pPr>
      <w:bookmarkStart w:id="43" w:name="_Toc14203"/>
      <w:bookmarkStart w:id="44" w:name="_Toc8053"/>
      <w:bookmarkStart w:id="45" w:name="_Toc31033"/>
      <w:bookmarkStart w:id="46" w:name="_Toc18616"/>
      <w:bookmarkStart w:id="47" w:name="_Toc7911"/>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、课程设置及要求</w:t>
      </w:r>
      <w:bookmarkEnd w:id="43"/>
      <w:bookmarkEnd w:id="44"/>
      <w:bookmarkEnd w:id="45"/>
      <w:bookmarkEnd w:id="46"/>
      <w:bookmarkEnd w:id="47"/>
    </w:p>
    <w:p w14:paraId="774D1F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48" w:name="_Toc13235"/>
      <w:bookmarkStart w:id="49" w:name="_Toc9061"/>
      <w:r>
        <w:rPr>
          <w:rFonts w:hint="eastAsia" w:ascii="宋体" w:hAnsi="宋体" w:eastAsia="宋体" w:cs="宋体"/>
          <w:b/>
          <w:bCs/>
          <w:sz w:val="28"/>
          <w:szCs w:val="28"/>
        </w:rPr>
        <w:t>（一）课程</w:t>
      </w:r>
      <w:bookmarkEnd w:id="48"/>
      <w:r>
        <w:rPr>
          <w:rFonts w:hint="eastAsia" w:ascii="宋体" w:hAnsi="宋体" w:eastAsia="宋体" w:cs="宋体"/>
          <w:b/>
          <w:bCs/>
          <w:sz w:val="28"/>
          <w:szCs w:val="28"/>
          <w:lang w:val="en-US" w:eastAsia="zh-CN"/>
        </w:rPr>
        <w:t>体系</w:t>
      </w:r>
      <w:bookmarkEnd w:id="49"/>
    </w:p>
    <w:p w14:paraId="745C38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本专业课程设置分为公共基础课和专业（技能）课。</w:t>
      </w:r>
    </w:p>
    <w:p w14:paraId="78D780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bookmarkStart w:id="50" w:name="_Toc14703"/>
      <w:r>
        <w:rPr>
          <w:rFonts w:hint="eastAsia" w:ascii="宋体" w:hAnsi="宋体" w:eastAsia="宋体" w:cs="宋体"/>
          <w:sz w:val="28"/>
          <w:szCs w:val="28"/>
          <w:lang w:val="en-US" w:eastAsia="zh-CN"/>
        </w:rPr>
        <w:t>公共基础课包括中国特色社会主义、心理健康与职业生涯、哲学与人生、职业道德与法治、习近平新时代中国特色社会主义思想学生读本、语文、数学、英语、历史、艺术、信息技术、体育与健康、劳动教育公共基础必修课程，以及物理、中华优秀传统文化、职业通用素养训练、人文素养与科学素养公共基础选修课。</w:t>
      </w:r>
    </w:p>
    <w:p w14:paraId="2D52B2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技能）课包括专业基础课、专业核心课和专业选修课，实习实训是专业技能课教学的重要内容，含综合实训、认知实习、岗位实习等多种形式。专业基础课包含老年人体结构与功能、健康养老服务产业认知、老年人服务伦理与礼仪、养老服务管理政策法规与标准；专业核心课包含老年人心理与行为、老年人沟通技巧、老年人能力评估、老年人生活照护、失智老年人照护、慢性病老年人照护、老年人康乐活动组织与实施、老年人安全照护与急救技术；专业选修课包含老年中医养生保健、老年运动保健、老年营养保健、内科护理、护理学基础。</w:t>
      </w:r>
    </w:p>
    <w:bookmarkEnd w:id="50"/>
    <w:p w14:paraId="21801B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inline distT="0" distB="0" distL="114300" distR="114300">
            <wp:extent cx="5579745" cy="2625090"/>
            <wp:effectExtent l="0" t="0" r="1905" b="3810"/>
            <wp:docPr id="4" name="图片 4" descr="3f6968e7c2c2df66c688e70ca3096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6968e7c2c2df66c688e70ca30962b"/>
                    <pic:cNvPicPr>
                      <a:picLocks noChangeAspect="1"/>
                    </pic:cNvPicPr>
                  </pic:nvPicPr>
                  <pic:blipFill>
                    <a:blip r:embed="rId6"/>
                    <a:stretch>
                      <a:fillRect/>
                    </a:stretch>
                  </pic:blipFill>
                  <pic:spPr>
                    <a:xfrm>
                      <a:off x="0" y="0"/>
                      <a:ext cx="5579745" cy="2625090"/>
                    </a:xfrm>
                    <a:prstGeom prst="rect">
                      <a:avLst/>
                    </a:prstGeom>
                  </pic:spPr>
                </pic:pic>
              </a:graphicData>
            </a:graphic>
          </wp:inline>
        </w:drawing>
      </w:r>
    </w:p>
    <w:p w14:paraId="4B968E4A">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图1  课程结构图</w:t>
      </w:r>
    </w:p>
    <w:p w14:paraId="19038E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default" w:ascii="宋体" w:hAnsi="宋体" w:eastAsia="宋体" w:cs="宋体"/>
          <w:b/>
          <w:bCs/>
          <w:sz w:val="28"/>
          <w:szCs w:val="28"/>
          <w:lang w:val="en-US" w:eastAsia="zh-CN"/>
        </w:rPr>
      </w:pPr>
      <w:bookmarkStart w:id="51" w:name="_Toc21377"/>
      <w:bookmarkStart w:id="52" w:name="_Toc11531"/>
      <w:bookmarkStart w:id="53" w:name="_Toc30276"/>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bookmarkEnd w:id="51"/>
      <w:bookmarkEnd w:id="52"/>
      <w:r>
        <w:rPr>
          <w:rFonts w:hint="eastAsia" w:ascii="宋体" w:hAnsi="宋体" w:eastAsia="宋体" w:cs="宋体"/>
          <w:b/>
          <w:bCs/>
          <w:sz w:val="28"/>
          <w:szCs w:val="28"/>
          <w:lang w:val="en-US" w:eastAsia="zh-CN"/>
        </w:rPr>
        <w:t>课程内容及要求</w:t>
      </w:r>
      <w:bookmarkEnd w:id="53"/>
    </w:p>
    <w:p w14:paraId="42CAA8FA">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1．公共基础课</w:t>
      </w:r>
    </w:p>
    <w:p w14:paraId="6C639F63">
      <w:pPr>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br w:type="page"/>
      </w:r>
    </w:p>
    <w:p w14:paraId="15C29FAE">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 xml:space="preserve">表2  </w:t>
      </w:r>
      <w:r>
        <w:rPr>
          <w:rFonts w:hint="eastAsia" w:ascii="宋体" w:hAnsi="宋体" w:eastAsia="宋体" w:cs="宋体"/>
          <w:b/>
          <w:kern w:val="2"/>
          <w:sz w:val="24"/>
          <w:szCs w:val="24"/>
          <w:lang w:val="zh-CN" w:eastAsia="zh-CN"/>
        </w:rPr>
        <w:t>公共基础必修课</w:t>
      </w:r>
      <w:r>
        <w:rPr>
          <w:rFonts w:hint="eastAsia" w:ascii="宋体" w:hAnsi="宋体" w:eastAsia="宋体" w:cs="宋体"/>
          <w:b/>
          <w:kern w:val="2"/>
          <w:sz w:val="24"/>
          <w:szCs w:val="24"/>
          <w:lang w:val="en-US" w:eastAsia="zh-CN"/>
        </w:rPr>
        <w:t>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6"/>
        <w:gridCol w:w="978"/>
        <w:gridCol w:w="523"/>
        <w:gridCol w:w="636"/>
        <w:gridCol w:w="4"/>
        <w:gridCol w:w="6151"/>
      </w:tblGrid>
      <w:tr w14:paraId="0F0F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288" w:type="pct"/>
            <w:vAlign w:val="center"/>
          </w:tcPr>
          <w:p w14:paraId="39B4DAB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556" w:type="pct"/>
            <w:vAlign w:val="center"/>
          </w:tcPr>
          <w:p w14:paraId="6858C4A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课程</w:t>
            </w:r>
          </w:p>
          <w:p w14:paraId="033A145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名称</w:t>
            </w:r>
          </w:p>
        </w:tc>
        <w:tc>
          <w:tcPr>
            <w:tcW w:w="4154" w:type="pct"/>
            <w:gridSpan w:val="4"/>
            <w:vAlign w:val="center"/>
          </w:tcPr>
          <w:p w14:paraId="3793941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sz w:val="24"/>
                <w:szCs w:val="24"/>
              </w:rPr>
            </w:pPr>
            <w:r>
              <w:rPr>
                <w:rFonts w:hint="eastAsia" w:ascii="宋体" w:hAnsi="宋体" w:eastAsia="宋体" w:cs="宋体"/>
                <w:b/>
                <w:sz w:val="24"/>
                <w:szCs w:val="24"/>
              </w:rPr>
              <w:t>主要教学内容和要求</w:t>
            </w:r>
          </w:p>
        </w:tc>
      </w:tr>
      <w:tr w14:paraId="5EA7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restart"/>
            <w:vAlign w:val="center"/>
          </w:tcPr>
          <w:p w14:paraId="2297B66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w:t>
            </w:r>
          </w:p>
        </w:tc>
        <w:tc>
          <w:tcPr>
            <w:tcW w:w="556" w:type="pct"/>
            <w:vMerge w:val="restart"/>
            <w:vAlign w:val="center"/>
          </w:tcPr>
          <w:p w14:paraId="1BA8924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中国特色社会主义</w:t>
            </w:r>
          </w:p>
        </w:tc>
        <w:tc>
          <w:tcPr>
            <w:tcW w:w="297" w:type="pct"/>
            <w:vMerge w:val="restart"/>
            <w:vAlign w:val="center"/>
          </w:tcPr>
          <w:p w14:paraId="358B648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58A3211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5" w:type="pct"/>
            <w:gridSpan w:val="2"/>
            <w:vAlign w:val="center"/>
          </w:tcPr>
          <w:p w14:paraId="045A8962">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bCs/>
                <w:kern w:val="36"/>
                <w:sz w:val="24"/>
                <w:szCs w:val="24"/>
              </w:rPr>
              <w:t>拥护党的领导，领会中国共产党领导是中国特色社会主义最本质的特征和中国特色社会主义制度的最大优势</w:t>
            </w:r>
            <w:r>
              <w:rPr>
                <w:rFonts w:hint="eastAsia" w:ascii="宋体" w:hAnsi="宋体" w:eastAsia="宋体" w:cs="宋体"/>
                <w:bCs/>
                <w:kern w:val="36"/>
                <w:sz w:val="24"/>
                <w:szCs w:val="24"/>
                <w:lang w:eastAsia="zh-CN"/>
              </w:rPr>
              <w:t>；</w:t>
            </w:r>
          </w:p>
          <w:p w14:paraId="0CAD53D0">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坚信中国特色社会主义是当代中国发展进步的根本方向</w:t>
            </w:r>
            <w:r>
              <w:rPr>
                <w:rFonts w:hint="eastAsia" w:ascii="宋体" w:hAnsi="宋体" w:eastAsia="宋体" w:cs="宋体"/>
                <w:bCs/>
                <w:kern w:val="36"/>
                <w:sz w:val="24"/>
                <w:szCs w:val="24"/>
                <w:lang w:eastAsia="zh-CN"/>
              </w:rPr>
              <w:t>；</w:t>
            </w:r>
          </w:p>
          <w:p w14:paraId="22792E5F">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认同和拥护中国特色社会主义制度，坚定四个自信；</w:t>
            </w:r>
          </w:p>
          <w:p w14:paraId="61643076">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坚持社会主义核心价值体系，自觉培育和践行社会主义核心价值观；</w:t>
            </w:r>
          </w:p>
          <w:p w14:paraId="2A2433D7">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热爱伟大</w:t>
            </w:r>
            <w:r>
              <w:rPr>
                <w:rFonts w:hint="eastAsia" w:ascii="宋体" w:hAnsi="宋体" w:eastAsia="宋体" w:cs="宋体"/>
                <w:bCs/>
                <w:kern w:val="36"/>
                <w:sz w:val="24"/>
                <w:szCs w:val="24"/>
                <w:lang w:eastAsia="zh-CN"/>
              </w:rPr>
              <w:t>的</w:t>
            </w:r>
            <w:r>
              <w:rPr>
                <w:rFonts w:hint="eastAsia" w:ascii="宋体" w:hAnsi="宋体" w:eastAsia="宋体" w:cs="宋体"/>
                <w:bCs/>
                <w:kern w:val="36"/>
                <w:sz w:val="24"/>
                <w:szCs w:val="24"/>
              </w:rPr>
              <w:t>祖国，自觉弘扬和实践爱国主义精神，树立远大志向。</w:t>
            </w:r>
          </w:p>
        </w:tc>
      </w:tr>
      <w:tr w14:paraId="0C83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continue"/>
            <w:vAlign w:val="center"/>
          </w:tcPr>
          <w:p w14:paraId="612D56D9">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556" w:type="pct"/>
            <w:vMerge w:val="continue"/>
            <w:vAlign w:val="center"/>
          </w:tcPr>
          <w:p w14:paraId="13DED107">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297" w:type="pct"/>
            <w:vMerge w:val="continue"/>
            <w:vAlign w:val="center"/>
          </w:tcPr>
          <w:p w14:paraId="12666C72">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361" w:type="pct"/>
            <w:vAlign w:val="center"/>
          </w:tcPr>
          <w:p w14:paraId="76D0EC6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1C897C53">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了解中国特色社会主义建设“五位一体”总体布局的基本内容；</w:t>
            </w:r>
          </w:p>
          <w:p w14:paraId="178AD9D6">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正确认识我国发展新的历史方位和社会主要矛盾的变化</w:t>
            </w:r>
            <w:r>
              <w:rPr>
                <w:rFonts w:hint="eastAsia" w:ascii="宋体" w:hAnsi="宋体" w:eastAsia="宋体" w:cs="宋体"/>
                <w:bCs/>
                <w:kern w:val="36"/>
                <w:sz w:val="24"/>
                <w:szCs w:val="24"/>
                <w:lang w:eastAsia="zh-CN"/>
              </w:rPr>
              <w:t>；</w:t>
            </w:r>
          </w:p>
          <w:p w14:paraId="0976AF35">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bCs/>
                <w:kern w:val="36"/>
                <w:sz w:val="24"/>
                <w:szCs w:val="24"/>
              </w:rPr>
              <w:t>理解习近平新时代中国特色社会主义思想是党和国家必须长期坚持的指导思想；</w:t>
            </w:r>
          </w:p>
          <w:p w14:paraId="2A3BE8C0">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理解新时代中国共产党的历史使命</w:t>
            </w:r>
            <w:r>
              <w:rPr>
                <w:rFonts w:hint="eastAsia" w:ascii="宋体" w:hAnsi="宋体" w:eastAsia="宋体" w:cs="宋体"/>
                <w:bCs/>
                <w:kern w:val="36"/>
                <w:sz w:val="24"/>
                <w:szCs w:val="24"/>
                <w:lang w:val="en-US" w:eastAsia="zh-CN"/>
              </w:rPr>
              <w:t>.</w:t>
            </w:r>
          </w:p>
        </w:tc>
      </w:tr>
      <w:tr w14:paraId="4AE8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88" w:type="pct"/>
            <w:vMerge w:val="continue"/>
            <w:vAlign w:val="center"/>
          </w:tcPr>
          <w:p w14:paraId="5CBBC793">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556" w:type="pct"/>
            <w:vMerge w:val="continue"/>
            <w:vAlign w:val="center"/>
          </w:tcPr>
          <w:p w14:paraId="3D86620D">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297" w:type="pct"/>
            <w:vMerge w:val="continue"/>
            <w:vAlign w:val="center"/>
          </w:tcPr>
          <w:p w14:paraId="27538921">
            <w:pPr>
              <w:keepNext w:val="0"/>
              <w:keepLines w:val="0"/>
              <w:pageBreakBefore w:val="0"/>
              <w:widowControl w:val="0"/>
              <w:tabs>
                <w:tab w:val="left" w:pos="312"/>
              </w:tabs>
              <w:kinsoku/>
              <w:wordWrap/>
              <w:topLinePunct w:val="0"/>
              <w:bidi w:val="0"/>
              <w:adjustRightInd w:val="0"/>
              <w:snapToGrid w:val="0"/>
              <w:spacing w:line="240" w:lineRule="auto"/>
              <w:ind w:left="0" w:leftChars="0" w:right="0" w:rightChars="0" w:firstLine="480" w:firstLineChars="200"/>
              <w:contextualSpacing/>
              <w:textAlignment w:val="auto"/>
              <w:outlineLvl w:val="9"/>
              <w:rPr>
                <w:rFonts w:hint="eastAsia" w:ascii="宋体" w:hAnsi="宋体" w:eastAsia="宋体" w:cs="宋体"/>
                <w:sz w:val="24"/>
                <w:szCs w:val="24"/>
              </w:rPr>
            </w:pPr>
          </w:p>
        </w:tc>
        <w:tc>
          <w:tcPr>
            <w:tcW w:w="361" w:type="pct"/>
            <w:vAlign w:val="center"/>
          </w:tcPr>
          <w:p w14:paraId="426A55E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03BF9697">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正确行使公民权利，自觉履行公民义务</w:t>
            </w:r>
            <w:r>
              <w:rPr>
                <w:rFonts w:hint="eastAsia" w:ascii="宋体" w:hAnsi="宋体" w:eastAsia="宋体" w:cs="宋体"/>
                <w:kern w:val="0"/>
                <w:sz w:val="24"/>
                <w:szCs w:val="24"/>
                <w:lang w:eastAsia="zh-CN"/>
              </w:rPr>
              <w:t>；</w:t>
            </w:r>
          </w:p>
          <w:p w14:paraId="6011CBA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热心公益事业，弘扬集体主义精神，提高对话协商、沟通合作、表达诉求和解决问题的能力</w:t>
            </w:r>
            <w:r>
              <w:rPr>
                <w:rFonts w:hint="eastAsia" w:ascii="宋体" w:hAnsi="宋体" w:eastAsia="宋体" w:cs="宋体"/>
                <w:kern w:val="0"/>
                <w:sz w:val="24"/>
                <w:szCs w:val="24"/>
                <w:lang w:eastAsia="zh-CN"/>
              </w:rPr>
              <w:t>；</w:t>
            </w:r>
          </w:p>
          <w:p w14:paraId="4393544B">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遵守社会规则和公共道德，有序参与公共事务，乐于为人民服务，勇于担当社会责任。</w:t>
            </w:r>
          </w:p>
        </w:tc>
      </w:tr>
      <w:tr w14:paraId="6D59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3A23DC7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B53517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7E87FC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ED07195">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依据《中等职业学校思想政治课程标准》2020版开设</w:t>
            </w:r>
            <w:r>
              <w:rPr>
                <w:rFonts w:hint="eastAsia" w:ascii="宋体" w:hAnsi="宋体" w:eastAsia="宋体" w:cs="宋体"/>
                <w:sz w:val="24"/>
                <w:szCs w:val="24"/>
                <w:lang w:eastAsia="zh-CN"/>
              </w:rPr>
              <w:t>，</w:t>
            </w:r>
            <w:r>
              <w:rPr>
                <w:rFonts w:hint="eastAsia" w:ascii="宋体" w:hAnsi="宋体" w:eastAsia="宋体" w:cs="宋体"/>
                <w:color w:val="191919"/>
                <w:sz w:val="24"/>
                <w:szCs w:val="24"/>
              </w:rPr>
              <w:t>并与专业实际和行业发展密切结合</w:t>
            </w:r>
            <w:r>
              <w:rPr>
                <w:rFonts w:hint="eastAsia" w:ascii="宋体" w:hAnsi="宋体" w:eastAsia="宋体" w:cs="宋体"/>
                <w:sz w:val="24"/>
                <w:szCs w:val="24"/>
              </w:rPr>
              <w:t>。</w:t>
            </w:r>
          </w:p>
          <w:p w14:paraId="6E46633A">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4E1060E1">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中国特色社会主义的创立、发展和完善，中国特色社会主义经济，中国特色社会主义政治，中国特色社会主义文化，中国特色社会主义社会建设与生态文明建设，踏上新征程共圆中国梦</w:t>
            </w:r>
          </w:p>
        </w:tc>
      </w:tr>
      <w:tr w14:paraId="05B2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35CAD5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C8E79D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49857F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C74F8C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本课程36学时，在第一学期开设，每周2学时</w:t>
            </w:r>
          </w:p>
          <w:p w14:paraId="61E9E9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教材选用国家规划教材，采取理论教学</w:t>
            </w:r>
          </w:p>
          <w:p w14:paraId="4895AB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考核方式：总评成绩=期末成绩（60分）+平时成绩（40分，包括作业、考勤、课堂表现、日常考核）</w:t>
            </w:r>
          </w:p>
        </w:tc>
      </w:tr>
      <w:tr w14:paraId="47DF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restart"/>
            <w:vAlign w:val="center"/>
          </w:tcPr>
          <w:p w14:paraId="222415A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p>
        </w:tc>
        <w:tc>
          <w:tcPr>
            <w:tcW w:w="556" w:type="pct"/>
            <w:vMerge w:val="restart"/>
            <w:vAlign w:val="center"/>
          </w:tcPr>
          <w:p w14:paraId="199F967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心理健康与职业生涯</w:t>
            </w:r>
          </w:p>
        </w:tc>
        <w:tc>
          <w:tcPr>
            <w:tcW w:w="297" w:type="pct"/>
            <w:vMerge w:val="restart"/>
            <w:vAlign w:val="center"/>
          </w:tcPr>
          <w:p w14:paraId="27A86E2F">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6DEE71CD">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6F3F8A1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自觉培育和践行社会主义核心价值观，自觉弘扬和实践爱国主义精神，树立远大志向；</w:t>
            </w:r>
          </w:p>
          <w:p w14:paraId="4AB220D9">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bCs/>
                <w:kern w:val="36"/>
                <w:sz w:val="24"/>
                <w:szCs w:val="24"/>
              </w:rPr>
              <w:t>树立正确的劳动观、职业观，坚定专业学习信心</w:t>
            </w:r>
            <w:r>
              <w:rPr>
                <w:rFonts w:hint="eastAsia" w:ascii="宋体" w:hAnsi="宋体" w:eastAsia="宋体" w:cs="宋体"/>
                <w:bCs/>
                <w:kern w:val="36"/>
                <w:sz w:val="24"/>
                <w:szCs w:val="24"/>
                <w:lang w:eastAsia="zh-CN"/>
              </w:rPr>
              <w:t>；</w:t>
            </w:r>
          </w:p>
          <w:p w14:paraId="0236F426">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bCs/>
                <w:kern w:val="36"/>
                <w:sz w:val="24"/>
                <w:szCs w:val="24"/>
              </w:rPr>
              <w:t>具有健全的人格</w:t>
            </w:r>
            <w:r>
              <w:rPr>
                <w:rFonts w:hint="eastAsia" w:ascii="宋体" w:hAnsi="宋体" w:eastAsia="宋体" w:cs="宋体"/>
                <w:bCs/>
                <w:kern w:val="36"/>
                <w:sz w:val="24"/>
                <w:szCs w:val="24"/>
                <w:lang w:eastAsia="zh-CN"/>
              </w:rPr>
              <w:t>；</w:t>
            </w:r>
          </w:p>
          <w:p w14:paraId="428992CD">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能够正确选择人生发展道路，能够适应环境，应对挫折，勇于创新</w:t>
            </w:r>
            <w:r>
              <w:rPr>
                <w:rFonts w:hint="eastAsia" w:ascii="宋体" w:hAnsi="宋体" w:eastAsia="宋体" w:cs="宋体"/>
                <w:bCs/>
                <w:kern w:val="36"/>
                <w:sz w:val="24"/>
                <w:szCs w:val="24"/>
                <w:lang w:eastAsia="zh-CN"/>
              </w:rPr>
              <w:t>；</w:t>
            </w:r>
          </w:p>
          <w:p w14:paraId="7DF62E4A">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正确处理求职就业过程中出现的心理和行为问题，增强调控情绪自主，自助和积极适应社会发展变化的能力</w:t>
            </w:r>
            <w:r>
              <w:rPr>
                <w:rFonts w:hint="eastAsia" w:ascii="宋体" w:hAnsi="宋体" w:eastAsia="宋体" w:cs="宋体"/>
                <w:bCs/>
                <w:kern w:val="36"/>
                <w:sz w:val="24"/>
                <w:szCs w:val="24"/>
                <w:lang w:eastAsia="zh-CN"/>
              </w:rPr>
              <w:t>。</w:t>
            </w:r>
          </w:p>
        </w:tc>
      </w:tr>
      <w:tr w14:paraId="4450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continue"/>
            <w:vAlign w:val="center"/>
          </w:tcPr>
          <w:p w14:paraId="7069F10C">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556" w:type="pct"/>
            <w:vMerge w:val="continue"/>
            <w:vAlign w:val="center"/>
          </w:tcPr>
          <w:p w14:paraId="54641D0F">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297" w:type="pct"/>
            <w:vMerge w:val="continue"/>
            <w:vAlign w:val="center"/>
          </w:tcPr>
          <w:p w14:paraId="4EAE20D6">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361" w:type="pct"/>
            <w:vAlign w:val="center"/>
          </w:tcPr>
          <w:p w14:paraId="68C4864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78849C5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了解心理健康和职业生涯的基本知识</w:t>
            </w:r>
            <w:r>
              <w:rPr>
                <w:rFonts w:hint="eastAsia" w:ascii="宋体" w:hAnsi="宋体" w:eastAsia="宋体" w:cs="宋体"/>
                <w:kern w:val="0"/>
                <w:sz w:val="24"/>
                <w:szCs w:val="24"/>
                <w:lang w:eastAsia="zh-CN"/>
              </w:rPr>
              <w:t>；</w:t>
            </w:r>
          </w:p>
          <w:p w14:paraId="09C2916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掌握心理调适方法</w:t>
            </w:r>
            <w:r>
              <w:rPr>
                <w:rFonts w:hint="eastAsia" w:ascii="宋体" w:hAnsi="宋体" w:eastAsia="宋体" w:cs="宋体"/>
                <w:kern w:val="0"/>
                <w:sz w:val="24"/>
                <w:szCs w:val="24"/>
                <w:lang w:eastAsia="zh-CN"/>
              </w:rPr>
              <w:t>；</w:t>
            </w:r>
          </w:p>
          <w:p w14:paraId="40B6A20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掌握制订和执行职业生涯规划的方法</w:t>
            </w:r>
            <w:r>
              <w:rPr>
                <w:rFonts w:hint="eastAsia" w:ascii="宋体" w:hAnsi="宋体" w:eastAsia="宋体" w:cs="宋体"/>
                <w:kern w:val="0"/>
                <w:sz w:val="24"/>
                <w:szCs w:val="24"/>
                <w:lang w:eastAsia="zh-CN"/>
              </w:rPr>
              <w:t>；</w:t>
            </w:r>
          </w:p>
          <w:p w14:paraId="0B295AA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正确理解职业理想的作用，明确职业生涯规划的重要性</w:t>
            </w:r>
            <w:r>
              <w:rPr>
                <w:rFonts w:hint="eastAsia" w:ascii="宋体" w:hAnsi="宋体" w:eastAsia="宋体" w:cs="宋体"/>
                <w:bCs/>
                <w:kern w:val="36"/>
                <w:sz w:val="24"/>
                <w:szCs w:val="24"/>
                <w:lang w:eastAsia="zh-CN"/>
              </w:rPr>
              <w:t>；</w:t>
            </w:r>
          </w:p>
          <w:p w14:paraId="04A2E6B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5．</w:t>
            </w:r>
            <w:r>
              <w:rPr>
                <w:rFonts w:hint="eastAsia" w:ascii="宋体" w:hAnsi="宋体" w:eastAsia="宋体" w:cs="宋体"/>
                <w:bCs/>
                <w:kern w:val="36"/>
                <w:sz w:val="24"/>
                <w:szCs w:val="24"/>
              </w:rPr>
              <w:t>突出本专业职业规划与培养专业能力相结合，培养科学、钻研的心理素养。</w:t>
            </w:r>
          </w:p>
        </w:tc>
      </w:tr>
      <w:tr w14:paraId="1C6E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88" w:type="pct"/>
            <w:vMerge w:val="continue"/>
            <w:vAlign w:val="center"/>
          </w:tcPr>
          <w:p w14:paraId="084F82BC">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556" w:type="pct"/>
            <w:vMerge w:val="continue"/>
            <w:vAlign w:val="center"/>
          </w:tcPr>
          <w:p w14:paraId="2BD19014">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297" w:type="pct"/>
            <w:vMerge w:val="continue"/>
            <w:vAlign w:val="center"/>
          </w:tcPr>
          <w:p w14:paraId="4F77D80F">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textAlignment w:val="auto"/>
              <w:outlineLvl w:val="9"/>
              <w:rPr>
                <w:rFonts w:hint="eastAsia" w:ascii="宋体" w:hAnsi="宋体" w:eastAsia="宋体" w:cs="宋体"/>
                <w:sz w:val="24"/>
                <w:szCs w:val="24"/>
              </w:rPr>
            </w:pPr>
          </w:p>
        </w:tc>
        <w:tc>
          <w:tcPr>
            <w:tcW w:w="361" w:type="pct"/>
            <w:vAlign w:val="center"/>
          </w:tcPr>
          <w:p w14:paraId="3284E23C">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60116BDA">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能够正确认识自我，正确处理个人与他人、个人与社会的关系，选择正确的人生发展道路</w:t>
            </w:r>
            <w:r>
              <w:rPr>
                <w:rFonts w:hint="eastAsia" w:ascii="宋体" w:hAnsi="宋体" w:eastAsia="宋体" w:cs="宋体"/>
                <w:kern w:val="0"/>
                <w:sz w:val="24"/>
                <w:szCs w:val="24"/>
                <w:lang w:eastAsia="zh-CN"/>
              </w:rPr>
              <w:t>；</w:t>
            </w:r>
          </w:p>
          <w:p w14:paraId="2BB72652">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能够适应环境、应对挫折、把握机遇、勇于创新</w:t>
            </w:r>
            <w:r>
              <w:rPr>
                <w:rFonts w:hint="eastAsia" w:ascii="宋体" w:hAnsi="宋体" w:eastAsia="宋体" w:cs="宋体"/>
                <w:kern w:val="0"/>
                <w:sz w:val="24"/>
                <w:szCs w:val="24"/>
                <w:lang w:eastAsia="zh-CN"/>
              </w:rPr>
              <w:t>；</w:t>
            </w:r>
          </w:p>
          <w:p w14:paraId="22DF6A9B">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正确处理在生活、成长、学习和求职就业过程中出现的心理和行为问题，提高调控情绪、自主自助和积极适应社会发展变化的能力</w:t>
            </w:r>
            <w:r>
              <w:rPr>
                <w:rFonts w:hint="eastAsia" w:ascii="宋体" w:hAnsi="宋体" w:eastAsia="宋体" w:cs="宋体"/>
                <w:kern w:val="0"/>
                <w:sz w:val="24"/>
                <w:szCs w:val="24"/>
                <w:lang w:eastAsia="zh-CN"/>
              </w:rPr>
              <w:t>；</w:t>
            </w:r>
          </w:p>
          <w:p w14:paraId="3AC8C060">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4．</w:t>
            </w:r>
            <w:r>
              <w:rPr>
                <w:rFonts w:hint="eastAsia" w:ascii="宋体" w:hAnsi="宋体" w:eastAsia="宋体" w:cs="宋体"/>
                <w:bCs/>
                <w:kern w:val="36"/>
                <w:sz w:val="24"/>
                <w:szCs w:val="24"/>
              </w:rPr>
              <w:t>学会根据社会发展需要和自身特点进行职业生涯规划；</w:t>
            </w:r>
          </w:p>
          <w:p w14:paraId="45E8B442">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5</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rPr>
              <w:t>提升职业素养，为顺利就业创业创造条件</w:t>
            </w:r>
            <w:r>
              <w:rPr>
                <w:rFonts w:hint="eastAsia" w:ascii="宋体" w:hAnsi="宋体" w:eastAsia="宋体" w:cs="宋体"/>
                <w:kern w:val="0"/>
                <w:sz w:val="24"/>
                <w:szCs w:val="24"/>
                <w:lang w:eastAsia="zh-CN"/>
              </w:rPr>
              <w:t>。</w:t>
            </w:r>
          </w:p>
        </w:tc>
      </w:tr>
      <w:tr w14:paraId="2CE8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3A3777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2039B0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4D6985E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483BC06E">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0" w:firstLineChars="100"/>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060FB361">
            <w:pPr>
              <w:pStyle w:val="8"/>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2C2A97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bCs/>
                <w:color w:val="191919"/>
                <w:sz w:val="24"/>
                <w:szCs w:val="24"/>
                <w:lang w:val="en-US" w:eastAsia="zh-CN"/>
              </w:rPr>
              <w:t>时代导航，生涯筑梦；认识自我，健康成长；立足专业，谋划发展；和谐交往，快乐生活；学会学习，终身受益；规划生涯，放飞理想</w:t>
            </w:r>
          </w:p>
        </w:tc>
      </w:tr>
      <w:tr w14:paraId="0F7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FBA1DC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768068B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532284D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72073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本课程36学时，在第二学期开设，每周2学时</w:t>
            </w:r>
          </w:p>
          <w:p w14:paraId="438A9A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教材选用国家规划教材，采取理论教学</w:t>
            </w:r>
          </w:p>
          <w:p w14:paraId="07B8BD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kern w:val="36"/>
                <w:sz w:val="24"/>
                <w:szCs w:val="24"/>
                <w:lang w:val="en-US" w:eastAsia="zh-CN"/>
              </w:rPr>
              <w:t>．</w:t>
            </w:r>
            <w:r>
              <w:rPr>
                <w:rFonts w:hint="eastAsia" w:ascii="宋体" w:hAnsi="宋体" w:eastAsia="宋体" w:cs="宋体"/>
                <w:sz w:val="24"/>
                <w:szCs w:val="24"/>
              </w:rPr>
              <w:t>考核方式：总评成绩=期末成绩（60分）+平时成绩（40分，包括作业、考勤、课堂表现、日常考核）</w:t>
            </w:r>
          </w:p>
        </w:tc>
      </w:tr>
      <w:tr w14:paraId="2D3C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restart"/>
            <w:vAlign w:val="center"/>
          </w:tcPr>
          <w:p w14:paraId="4A986ED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w:t>
            </w:r>
          </w:p>
        </w:tc>
        <w:tc>
          <w:tcPr>
            <w:tcW w:w="556" w:type="pct"/>
            <w:vMerge w:val="restart"/>
            <w:vAlign w:val="center"/>
          </w:tcPr>
          <w:p w14:paraId="30FF7D7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哲学与人生</w:t>
            </w:r>
          </w:p>
        </w:tc>
        <w:tc>
          <w:tcPr>
            <w:tcW w:w="297" w:type="pct"/>
            <w:vMerge w:val="restart"/>
            <w:vAlign w:val="center"/>
          </w:tcPr>
          <w:p w14:paraId="14C0896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464E21DE">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102A70DE">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1．坚持实践第一的观点，一切从实际出发、实事求是；</w:t>
            </w:r>
          </w:p>
          <w:p w14:paraId="1BED7B1D">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2．初步形成正确的世界观、人生观和价值观；</w:t>
            </w:r>
          </w:p>
          <w:p w14:paraId="3B4F8777">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bCs/>
                <w:kern w:val="36"/>
                <w:sz w:val="24"/>
                <w:szCs w:val="24"/>
                <w:lang w:val="en-US" w:eastAsia="zh-CN"/>
              </w:rPr>
              <w:t>．</w:t>
            </w:r>
            <w:r>
              <w:rPr>
                <w:rFonts w:hint="eastAsia" w:ascii="宋体" w:hAnsi="宋体" w:eastAsia="宋体" w:cs="宋体"/>
                <w:kern w:val="0"/>
                <w:sz w:val="24"/>
                <w:szCs w:val="24"/>
                <w:lang w:val="en-US" w:eastAsia="zh-CN"/>
              </w:rPr>
              <w:t>树立正确的劳动观和为人民服务的意识，自觉弘扬和践行社会主义核心价值观；</w:t>
            </w:r>
          </w:p>
          <w:p w14:paraId="74E7792B">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4．引导学生弘扬和践行社会主义核心价值观，牢固树立和追求崇高的共产主义理想，为实现中华民族伟大复兴而奋斗终</w:t>
            </w:r>
            <w:r>
              <w:rPr>
                <w:rFonts w:hint="eastAsia" w:ascii="宋体" w:hAnsi="宋体" w:cs="宋体"/>
                <w:kern w:val="0"/>
                <w:sz w:val="24"/>
                <w:szCs w:val="24"/>
                <w:lang w:val="en-US" w:eastAsia="zh-CN"/>
              </w:rPr>
              <w:t>身</w:t>
            </w:r>
            <w:r>
              <w:rPr>
                <w:rFonts w:hint="eastAsia" w:ascii="宋体" w:hAnsi="宋体" w:eastAsia="宋体" w:cs="宋体"/>
                <w:kern w:val="0"/>
                <w:sz w:val="24"/>
                <w:szCs w:val="24"/>
                <w:lang w:val="en-US" w:eastAsia="zh-CN"/>
              </w:rPr>
              <w:t>；</w:t>
            </w:r>
          </w:p>
          <w:p w14:paraId="1B4404A1">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5．正确认识和处理人生发展中的各种问题；</w:t>
            </w:r>
          </w:p>
          <w:p w14:paraId="0FEB9CDC">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6．提升学生创新意识、科学精神、与时俱进等基本素养。</w:t>
            </w:r>
          </w:p>
        </w:tc>
      </w:tr>
      <w:tr w14:paraId="4A7A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continue"/>
            <w:vAlign w:val="center"/>
          </w:tcPr>
          <w:p w14:paraId="6DD1157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B6CB8D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2CFF0A7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77A3D8E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358F91E2">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1．了解马克思主义哲学原理；</w:t>
            </w:r>
          </w:p>
          <w:p w14:paraId="3F7345B4">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2．理解马克思主义哲学是科学的世界观和方法论；</w:t>
            </w:r>
          </w:p>
          <w:p w14:paraId="0020F0FD">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3．初步掌握马克思主义哲学基本原理并理解其对人生成长的意义；</w:t>
            </w:r>
          </w:p>
          <w:p w14:paraId="42A92403">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4．运用辩证唯物主义和历史唯物主义观点认识世界、改造世界。</w:t>
            </w:r>
          </w:p>
        </w:tc>
      </w:tr>
      <w:tr w14:paraId="2AC0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8" w:type="pct"/>
            <w:vMerge w:val="continue"/>
            <w:vAlign w:val="center"/>
          </w:tcPr>
          <w:p w14:paraId="5216073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AC5C91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C79EB6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534FAAD9">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4DA69B03">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1．运用马克思主义立场、观点和方法，观察分析经济、政治、文化、社会、生态文明等现象；</w:t>
            </w:r>
          </w:p>
          <w:p w14:paraId="1002078C">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2．学会用具体问题具体分析等方法，正确认识社会问题；</w:t>
            </w:r>
          </w:p>
          <w:p w14:paraId="4C8CA60F">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3．正确理解实践与认识的关系，学会用实事求是、具体问题具体分析等方法处理个人成长中的人生问题；</w:t>
            </w:r>
          </w:p>
          <w:p w14:paraId="20AEAA00">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4．能对社会现实和人生问题进行正确价值判断和行为选择。</w:t>
            </w:r>
          </w:p>
        </w:tc>
      </w:tr>
      <w:tr w14:paraId="1F8E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D7A4E2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3CE0C60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6649B1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0E2B9D8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依据《中等职业学校思想政治课程标准》2020版开设，并与专业实际和行业发展密切结合。</w:t>
            </w:r>
          </w:p>
          <w:p w14:paraId="6C2883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79A31C5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lang w:eastAsia="zh-CN"/>
              </w:rPr>
            </w:pPr>
            <w:r>
              <w:rPr>
                <w:rFonts w:hint="eastAsia" w:ascii="宋体" w:hAnsi="宋体" w:eastAsia="宋体" w:cs="宋体"/>
                <w:b w:val="0"/>
                <w:sz w:val="24"/>
                <w:szCs w:val="24"/>
              </w:rPr>
              <w:t>立足客观实际，树立人生理想；辩证看问题，走好人生路；实践出真知，创新增才干；坚持唯物史观，在奉献中实现人生价值</w:t>
            </w:r>
          </w:p>
        </w:tc>
      </w:tr>
      <w:tr w14:paraId="0EA2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5898E8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B62090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E2F81C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w:t>
            </w:r>
          </w:p>
          <w:p w14:paraId="798342B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要求</w:t>
            </w:r>
          </w:p>
        </w:tc>
        <w:tc>
          <w:tcPr>
            <w:tcW w:w="3856" w:type="pct"/>
            <w:gridSpan w:val="3"/>
            <w:vAlign w:val="center"/>
          </w:tcPr>
          <w:p w14:paraId="112F39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1．本课程36学时，在第三学期开设，每周2学时</w:t>
            </w:r>
          </w:p>
          <w:p w14:paraId="376A13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1694B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2C8A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restart"/>
            <w:vAlign w:val="center"/>
          </w:tcPr>
          <w:p w14:paraId="3EB74B4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w:t>
            </w:r>
          </w:p>
        </w:tc>
        <w:tc>
          <w:tcPr>
            <w:tcW w:w="556" w:type="pct"/>
            <w:vMerge w:val="restart"/>
            <w:vAlign w:val="center"/>
          </w:tcPr>
          <w:p w14:paraId="75224F1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职业道德与法治</w:t>
            </w:r>
          </w:p>
        </w:tc>
        <w:tc>
          <w:tcPr>
            <w:tcW w:w="297" w:type="pct"/>
            <w:vMerge w:val="restart"/>
            <w:vAlign w:val="center"/>
          </w:tcPr>
          <w:p w14:paraId="3C2D24D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3441613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211E14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1．结合职业要求，树立正确的劳动观、职业观、就业观、创业观和成才观；</w:t>
            </w:r>
          </w:p>
          <w:p w14:paraId="29D238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2．养成良好的行为习惯，自觉践行劳动精神、劳模精神和工匠精神，不断提升职业道德境界；</w:t>
            </w:r>
          </w:p>
          <w:p w14:paraId="5CD0AA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3．培养学生的法治素养；</w:t>
            </w:r>
          </w:p>
          <w:p w14:paraId="7A5F83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4．培养学生的公共参与素养，能够正确行使公民权利，自觉履行公民义务，遵守社会规则和公共道德，有序参与公共事务。</w:t>
            </w:r>
          </w:p>
          <w:p w14:paraId="62F5E9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sz w:val="24"/>
                <w:szCs w:val="24"/>
              </w:rPr>
              <w:t>5．养成爱岗敬业、依法办事的思维方式和行为习惯。</w:t>
            </w:r>
          </w:p>
        </w:tc>
      </w:tr>
      <w:tr w14:paraId="5D6C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continue"/>
            <w:vAlign w:val="center"/>
          </w:tcPr>
          <w:p w14:paraId="770860E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920937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2FD960E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21397263">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304FA7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了解我国的基本法律，树立法律至上、法律面前人人平等的法治理念；</w:t>
            </w:r>
          </w:p>
          <w:p w14:paraId="743789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学会从法的角度去认识和理解社会；</w:t>
            </w:r>
          </w:p>
          <w:p w14:paraId="741FD9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养成依法行使权利、履行法定义务的思维方式和行为习惯；</w:t>
            </w:r>
          </w:p>
          <w:p w14:paraId="57BD6C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了解与日常生活和职业活动密切相关的法律知识，理解法治是党领导人民治理国家的基本方式，明确建设社会主义法治国家的战略目标。</w:t>
            </w:r>
          </w:p>
        </w:tc>
      </w:tr>
      <w:tr w14:paraId="1CED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288" w:type="pct"/>
            <w:vMerge w:val="continue"/>
            <w:vAlign w:val="center"/>
          </w:tcPr>
          <w:p w14:paraId="7DC68F4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738ACB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796177C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381A9DF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411E49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养成良好职业道德行为习惯，自觉践行劳动精神、劳模精神和工匠精神，不断提升职业道德境界；</w:t>
            </w:r>
          </w:p>
          <w:p w14:paraId="3C6A51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初步具备依法维权和有序参与公共事务的能力；</w:t>
            </w:r>
          </w:p>
          <w:p w14:paraId="24460D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能够根据社会发展需要、结合自身实际，以道德和法律的要求规范自己的言行，做恪守道德规范、尊法学法守法用法的好公民。</w:t>
            </w:r>
          </w:p>
        </w:tc>
      </w:tr>
      <w:tr w14:paraId="1437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15C2A0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3BDA30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536E87D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54F67E21">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240" w:firstLineChars="100"/>
              <w:textAlignment w:val="auto"/>
              <w:outlineLvl w:val="9"/>
              <w:rPr>
                <w:rFonts w:hint="eastAsia" w:ascii="宋体" w:hAnsi="宋体" w:eastAsia="宋体" w:cs="宋体"/>
                <w:color w:val="191919"/>
                <w:sz w:val="24"/>
                <w:szCs w:val="24"/>
              </w:rPr>
            </w:pPr>
            <w:r>
              <w:rPr>
                <w:rFonts w:hint="eastAsia" w:ascii="宋体" w:hAnsi="宋体" w:eastAsia="宋体" w:cs="宋体"/>
                <w:color w:val="191919"/>
                <w:sz w:val="24"/>
                <w:szCs w:val="24"/>
              </w:rPr>
              <w:t>依据《中等职业学校思想政治课程标准》2020版开设，并与专业实际和行业发展密切结合。</w:t>
            </w:r>
          </w:p>
          <w:p w14:paraId="5577DFBB">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firstLine="241" w:firstLineChars="100"/>
              <w:textAlignment w:val="auto"/>
              <w:outlineLvl w:val="9"/>
              <w:rPr>
                <w:rFonts w:hint="eastAsia" w:ascii="宋体" w:hAnsi="宋体" w:eastAsia="宋体" w:cs="宋体"/>
                <w:b/>
                <w:bCs/>
                <w:color w:val="191919"/>
                <w:sz w:val="24"/>
                <w:szCs w:val="24"/>
                <w:lang w:val="en-US" w:eastAsia="zh-CN"/>
              </w:rPr>
            </w:pPr>
            <w:r>
              <w:rPr>
                <w:rFonts w:hint="eastAsia" w:ascii="宋体" w:hAnsi="宋体" w:eastAsia="宋体" w:cs="宋体"/>
                <w:b/>
                <w:bCs/>
                <w:color w:val="191919"/>
                <w:sz w:val="24"/>
                <w:szCs w:val="24"/>
                <w:lang w:val="en-US" w:eastAsia="zh-CN"/>
              </w:rPr>
              <w:t>主要教学内容：</w:t>
            </w:r>
          </w:p>
          <w:p w14:paraId="39D6983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bCs/>
                <w:color w:val="191919"/>
                <w:sz w:val="24"/>
                <w:szCs w:val="24"/>
                <w:lang w:val="en-US" w:eastAsia="zh-CN"/>
              </w:rPr>
              <w:t>感悟道德力量；践行职业道德基本规范；提升职业道德境界；坚持全面依法治国：维护宪法尊产：遵循法律规范</w:t>
            </w:r>
          </w:p>
        </w:tc>
      </w:tr>
      <w:tr w14:paraId="3980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581C92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FC8427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1E990C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FFC37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1．本课程36学时，在第四学期开设，每周2学时</w:t>
            </w:r>
          </w:p>
          <w:p w14:paraId="0D2B79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7A7E84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5336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66C038A5">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5</w:t>
            </w:r>
          </w:p>
        </w:tc>
        <w:tc>
          <w:tcPr>
            <w:tcW w:w="556" w:type="pct"/>
            <w:vMerge w:val="restart"/>
            <w:vAlign w:val="center"/>
          </w:tcPr>
          <w:p w14:paraId="231FAE7B">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习近平新时代中国特色社会主义思想学生读本</w:t>
            </w:r>
          </w:p>
        </w:tc>
        <w:tc>
          <w:tcPr>
            <w:tcW w:w="297" w:type="pct"/>
            <w:vMerge w:val="restart"/>
            <w:vAlign w:val="center"/>
          </w:tcPr>
          <w:p w14:paraId="29655840">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课程目标</w:t>
            </w:r>
          </w:p>
        </w:tc>
        <w:tc>
          <w:tcPr>
            <w:tcW w:w="361" w:type="pct"/>
            <w:vAlign w:val="center"/>
          </w:tcPr>
          <w:p w14:paraId="4351DDEF">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素质目标</w:t>
            </w:r>
          </w:p>
        </w:tc>
        <w:tc>
          <w:tcPr>
            <w:tcW w:w="3495" w:type="pct"/>
            <w:gridSpan w:val="2"/>
            <w:vAlign w:val="center"/>
          </w:tcPr>
          <w:p w14:paraId="3C2215F3">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．在知识学习中形成正确的世界观、人生观、价值观</w:t>
            </w:r>
            <w:r>
              <w:rPr>
                <w:rFonts w:hint="eastAsia" w:ascii="宋体" w:hAnsi="宋体" w:eastAsia="宋体" w:cs="宋体"/>
                <w:sz w:val="24"/>
                <w:szCs w:val="24"/>
                <w:lang w:eastAsia="zh-CN"/>
              </w:rPr>
              <w:t>；</w:t>
            </w:r>
          </w:p>
          <w:p w14:paraId="7EEDDCC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．在理论思考中坚持正确政治方向</w:t>
            </w:r>
            <w:r>
              <w:rPr>
                <w:rFonts w:hint="eastAsia" w:ascii="宋体" w:hAnsi="宋体" w:eastAsia="宋体" w:cs="宋体"/>
                <w:sz w:val="24"/>
                <w:szCs w:val="24"/>
                <w:lang w:eastAsia="zh-CN"/>
              </w:rPr>
              <w:t>；</w:t>
            </w:r>
          </w:p>
          <w:p w14:paraId="34CF162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lang w:val="en-US" w:eastAsia="zh-CN"/>
              </w:rPr>
              <w:t>3</w:t>
            </w:r>
            <w:r>
              <w:rPr>
                <w:rFonts w:hint="eastAsia" w:ascii="宋体" w:hAnsi="宋体" w:eastAsia="宋体" w:cs="宋体"/>
                <w:sz w:val="24"/>
                <w:szCs w:val="24"/>
              </w:rPr>
              <w:t>．在阅读践行中坚定中国特色社会主义道路自信、理论自信、制度自信、文化自信。</w:t>
            </w:r>
          </w:p>
        </w:tc>
      </w:tr>
      <w:tr w14:paraId="2B0E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1917036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5BA67E9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Merge w:val="continue"/>
            <w:vAlign w:val="center"/>
          </w:tcPr>
          <w:p w14:paraId="370C3D3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361" w:type="pct"/>
            <w:vAlign w:val="center"/>
          </w:tcPr>
          <w:p w14:paraId="68E42F3C">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知识目标</w:t>
            </w:r>
          </w:p>
        </w:tc>
        <w:tc>
          <w:tcPr>
            <w:tcW w:w="3495" w:type="pct"/>
            <w:gridSpan w:val="2"/>
            <w:vAlign w:val="center"/>
          </w:tcPr>
          <w:p w14:paraId="563D808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．领悟习近平新时代中国特色社会主义思想的丰富内涵、科学体系、精神实质、理论品格及重大意义</w:t>
            </w:r>
            <w:r>
              <w:rPr>
                <w:rFonts w:hint="eastAsia" w:ascii="宋体" w:hAnsi="宋体" w:eastAsia="宋体" w:cs="宋体"/>
                <w:sz w:val="24"/>
                <w:szCs w:val="24"/>
                <w:lang w:eastAsia="zh-CN"/>
              </w:rPr>
              <w:t>；</w:t>
            </w:r>
          </w:p>
          <w:p w14:paraId="5001114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2．掌握习近平新时代中国特色社会主义思想、科学发展观及习近平新时代中国特色社会主义形成的时代背景、实践基础、历史地位和指导意义</w:t>
            </w:r>
            <w:r>
              <w:rPr>
                <w:rFonts w:hint="eastAsia" w:ascii="宋体" w:hAnsi="宋体" w:eastAsia="宋体" w:cs="宋体"/>
                <w:sz w:val="24"/>
                <w:szCs w:val="24"/>
                <w:lang w:eastAsia="zh-CN"/>
              </w:rPr>
              <w:t>。</w:t>
            </w:r>
          </w:p>
        </w:tc>
      </w:tr>
      <w:tr w14:paraId="73E4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3C1AFF7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670B8F4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Merge w:val="continue"/>
            <w:vAlign w:val="center"/>
          </w:tcPr>
          <w:p w14:paraId="4E2FB76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361" w:type="pct"/>
            <w:vAlign w:val="center"/>
          </w:tcPr>
          <w:p w14:paraId="52AB6057">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能力目标</w:t>
            </w:r>
          </w:p>
        </w:tc>
        <w:tc>
          <w:tcPr>
            <w:tcW w:w="3495" w:type="pct"/>
            <w:gridSpan w:val="2"/>
            <w:vAlign w:val="center"/>
          </w:tcPr>
          <w:p w14:paraId="64BB5C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1．会运用习近平新时代中国特色社会主义的立场、观点和方法认识问题、分析问题和解决问题。</w:t>
            </w:r>
          </w:p>
          <w:p w14:paraId="635EAA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2．在错综复杂的现实和各种风浪考验面前，能辨别是非、抵制各种不良思想影响。</w:t>
            </w:r>
          </w:p>
          <w:p w14:paraId="3A4425D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3．能贯彻党的基本理论、基本路线、基本纲领和基本经验以及各项方针政策。</w:t>
            </w:r>
          </w:p>
          <w:p w14:paraId="4350FFD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rPr>
              <w:t>4．通过参与社会实践活动，培养综合运用政治理论的研究性学习能力。</w:t>
            </w:r>
          </w:p>
        </w:tc>
      </w:tr>
      <w:tr w14:paraId="01E9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483084D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224869C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Align w:val="center"/>
          </w:tcPr>
          <w:p w14:paraId="6EFBDF6A">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主要内容</w:t>
            </w:r>
          </w:p>
        </w:tc>
        <w:tc>
          <w:tcPr>
            <w:tcW w:w="3856" w:type="pct"/>
            <w:gridSpan w:val="3"/>
            <w:vAlign w:val="center"/>
          </w:tcPr>
          <w:p w14:paraId="7F2E0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1．习近平新时代中国特色社会主义思想。认同道路选择，增强制度自信；</w:t>
            </w:r>
          </w:p>
          <w:p w14:paraId="193299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2．实现社会主义现代化和中华民族伟大复兴。把个人理想同国家民族的前途命运紧密联系在一起；</w:t>
            </w:r>
          </w:p>
          <w:p w14:paraId="4FFDBA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3．坚持和加强党的全面领导。更加坚定听党话跟党走的思想自觉和行动自觉；</w:t>
            </w:r>
          </w:p>
          <w:p w14:paraId="62277F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4．坚持以人民为中心。把群众观点、群众路线根治于思想中，落实到行动上；</w:t>
            </w:r>
          </w:p>
          <w:p w14:paraId="7277DE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5．统筹推进“五位一体”；</w:t>
            </w:r>
          </w:p>
          <w:p w14:paraId="682124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6．协调推进“四个全面”；</w:t>
            </w:r>
          </w:p>
          <w:p w14:paraId="072FAB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7．民族复兴的坚强保障。树立总体国家安全观；</w:t>
            </w:r>
          </w:p>
          <w:p w14:paraId="3FA931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8．新时代中国特色大国外交。</w:t>
            </w:r>
          </w:p>
        </w:tc>
      </w:tr>
      <w:tr w14:paraId="3F34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5CFC230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556" w:type="pct"/>
            <w:vMerge w:val="continue"/>
            <w:vAlign w:val="center"/>
          </w:tcPr>
          <w:p w14:paraId="342951C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p>
        </w:tc>
        <w:tc>
          <w:tcPr>
            <w:tcW w:w="297" w:type="pct"/>
            <w:vAlign w:val="center"/>
          </w:tcPr>
          <w:p w14:paraId="2A2AD346">
            <w:pPr>
              <w:keepNext w:val="0"/>
              <w:keepLines w:val="0"/>
              <w:pageBreakBefore w:val="0"/>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教学要求</w:t>
            </w:r>
          </w:p>
        </w:tc>
        <w:tc>
          <w:tcPr>
            <w:tcW w:w="3856" w:type="pct"/>
            <w:gridSpan w:val="3"/>
            <w:vAlign w:val="center"/>
          </w:tcPr>
          <w:p w14:paraId="7D8C5390">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18</w:t>
            </w:r>
            <w:r>
              <w:rPr>
                <w:rFonts w:hint="eastAsia" w:ascii="宋体" w:hAnsi="宋体" w:eastAsia="宋体" w:cs="宋体"/>
                <w:sz w:val="24"/>
                <w:szCs w:val="24"/>
              </w:rPr>
              <w:t>学时，在第</w:t>
            </w:r>
            <w:r>
              <w:rPr>
                <w:rFonts w:hint="eastAsia" w:ascii="宋体" w:hAnsi="宋体" w:eastAsia="宋体" w:cs="宋体"/>
                <w:sz w:val="24"/>
                <w:szCs w:val="24"/>
                <w:lang w:eastAsia="zh-CN"/>
              </w:rPr>
              <w:t>一</w:t>
            </w:r>
            <w:r>
              <w:rPr>
                <w:rFonts w:hint="eastAsia" w:ascii="宋体" w:hAnsi="宋体" w:eastAsia="宋体" w:cs="宋体"/>
                <w:sz w:val="24"/>
                <w:szCs w:val="24"/>
              </w:rPr>
              <w:t>学期开设，每周</w:t>
            </w:r>
            <w:r>
              <w:rPr>
                <w:rFonts w:hint="eastAsia" w:ascii="宋体" w:hAnsi="宋体" w:eastAsia="宋体" w:cs="宋体"/>
                <w:sz w:val="24"/>
                <w:szCs w:val="24"/>
                <w:lang w:val="en-US" w:eastAsia="zh-CN"/>
              </w:rPr>
              <w:t>1</w:t>
            </w:r>
            <w:r>
              <w:rPr>
                <w:rFonts w:hint="eastAsia" w:ascii="宋体" w:hAnsi="宋体" w:eastAsia="宋体" w:cs="宋体"/>
                <w:sz w:val="24"/>
                <w:szCs w:val="24"/>
              </w:rPr>
              <w:t>学时</w:t>
            </w:r>
          </w:p>
          <w:p w14:paraId="2F2A70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5435A2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02B8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5B07B47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c>
          <w:tcPr>
            <w:tcW w:w="556" w:type="pct"/>
            <w:vMerge w:val="restart"/>
            <w:vAlign w:val="center"/>
          </w:tcPr>
          <w:p w14:paraId="58B476C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语文</w:t>
            </w:r>
          </w:p>
        </w:tc>
        <w:tc>
          <w:tcPr>
            <w:tcW w:w="297" w:type="pct"/>
            <w:vMerge w:val="restart"/>
            <w:vAlign w:val="center"/>
          </w:tcPr>
          <w:p w14:paraId="15051D2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19214715">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5" w:type="pct"/>
            <w:gridSpan w:val="2"/>
            <w:vAlign w:val="center"/>
          </w:tcPr>
          <w:p w14:paraId="2E666A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1．提升思维品质，具备独立思考、逻辑推理、信息加工的能力；</w:t>
            </w:r>
          </w:p>
          <w:p w14:paraId="1365D1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2．增强思维的深刻性、敏捷性、灵活性、批判性和创造性；</w:t>
            </w:r>
          </w:p>
          <w:p w14:paraId="33CFC2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3．传承中华优秀文化,关注、参与当代文化；</w:t>
            </w:r>
          </w:p>
          <w:p w14:paraId="49E522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4．坚定文化自信，增强为中华民族伟大复兴而奋斗的自豪感和使命感；</w:t>
            </w:r>
          </w:p>
          <w:p w14:paraId="5B75CA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5．扩大学生的知识视野，感受科学文化的魅力，认识科学精神的内涵，培养求真务实的科学态度。</w:t>
            </w:r>
          </w:p>
        </w:tc>
      </w:tr>
      <w:tr w14:paraId="7036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64C5E7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634B32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4B12C5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69F04B03">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1F6106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1．加强语言的感知、领会和情感体验，注重语言习得和感悟，掌握必要的语文基础知识和基本技能；</w:t>
            </w:r>
          </w:p>
          <w:p w14:paraId="3D04F1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2．积累较为丰富的语言材料和言语活动经验，形成良好的语感；</w:t>
            </w:r>
          </w:p>
          <w:p w14:paraId="34573C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3．掌握语文学习的基本方法，在积极的言语实践活动中，逐步认识和掌握祖国语言文字运用的基本规律，并运用到专业学习和社会生活中。</w:t>
            </w:r>
          </w:p>
        </w:tc>
      </w:tr>
      <w:tr w14:paraId="1EDC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33A353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30672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52895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2A7760B7">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3FC1C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1．根据不同的交际对象和具体的语言运用情境，正确运用口语和书面语进行有效的表达与交流；</w:t>
            </w:r>
          </w:p>
          <w:p w14:paraId="3E5008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2．具备适应学习与生活需要的语言文字运用能力，养成自主学习和规范运用语言文字的良好习惯，进一步提高口语交际和文字写作素养；</w:t>
            </w:r>
          </w:p>
          <w:p w14:paraId="69D34D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3．运用联想和想象，获得对语言和文学形象的直觉体验，丰富自己的感受与理解，发展形象思维能力；</w:t>
            </w:r>
          </w:p>
          <w:p w14:paraId="219DB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4．具备适应学习与生活需要的口语交际和文字写作素养；</w:t>
            </w:r>
          </w:p>
          <w:p w14:paraId="74C47D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5．初步具有正确的审美观念、情趣和鉴赏美、评价美的能力，加深热爱祖国语言文字的感情。</w:t>
            </w:r>
          </w:p>
        </w:tc>
      </w:tr>
      <w:tr w14:paraId="3304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48831C8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DC71D0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5400026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tcPr>
          <w:p w14:paraId="4D92F76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依据《中等职业学校语文课程标准》2020版开设，并与专业实际和行业发展密切结合。</w:t>
            </w:r>
          </w:p>
          <w:p w14:paraId="7E83628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767F8A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包括基础模块、职业模块。基础模块包括：语感与语言习得、中外文学作品选读、实用性阅读与交流、古代诗文选读、中国革命传统作品选读，社会主义先进文化作品选读、整本书阅读与研讨、跨媒介阅读与交流8个专题。职业模块包括：劳模精神工匠精神作品研读、职场应用写作与交流、微写作、科普作品选读4个专题。</w:t>
            </w:r>
          </w:p>
        </w:tc>
      </w:tr>
      <w:tr w14:paraId="1AED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00B3EC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7DC38A9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E8FAAE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4A478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1．本课程198学时（全部为理论学习），在第一至第四学期开设，第一、二学期每周2课时，第三学期每周3课时，第四学期每周4课时</w:t>
            </w:r>
          </w:p>
          <w:p w14:paraId="7B0153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02BF70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4D36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restart"/>
            <w:vAlign w:val="center"/>
          </w:tcPr>
          <w:p w14:paraId="4BF287C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556" w:type="pct"/>
            <w:vMerge w:val="restart"/>
            <w:vAlign w:val="center"/>
          </w:tcPr>
          <w:p w14:paraId="2408B96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数学</w:t>
            </w:r>
          </w:p>
        </w:tc>
        <w:tc>
          <w:tcPr>
            <w:tcW w:w="297" w:type="pct"/>
            <w:vMerge w:val="restart"/>
            <w:vAlign w:val="center"/>
          </w:tcPr>
          <w:p w14:paraId="76B8526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0A78425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2" w:type="pct"/>
            <w:vAlign w:val="center"/>
          </w:tcPr>
          <w:p w14:paraId="124C9F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rPr>
              <w:t>1</w:t>
            </w:r>
            <w:r>
              <w:rPr>
                <w:rFonts w:hint="eastAsia" w:ascii="宋体" w:hAnsi="宋体" w:eastAsia="宋体" w:cs="宋体"/>
                <w:sz w:val="24"/>
                <w:szCs w:val="24"/>
              </w:rPr>
              <w:t>．结合数学学科特点，培养学生的科学精神、爱国精神、创新精神、奉献精神</w:t>
            </w:r>
            <w:r>
              <w:rPr>
                <w:rFonts w:hint="eastAsia" w:ascii="宋体" w:hAnsi="宋体" w:eastAsia="宋体" w:cs="宋体"/>
                <w:color w:val="000000"/>
                <w:kern w:val="0"/>
                <w:sz w:val="24"/>
                <w:szCs w:val="24"/>
              </w:rPr>
              <w:t>和工匠精神；</w:t>
            </w:r>
          </w:p>
          <w:p w14:paraId="0ED2272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提高数学运算、直观想象、数据分析、逻辑推理、数学抽象、数学建模等数学核心素养；</w:t>
            </w:r>
          </w:p>
          <w:p w14:paraId="26D6BF9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kern w:val="2"/>
                <w:sz w:val="24"/>
                <w:szCs w:val="24"/>
                <w:lang w:val="zh-CN" w:eastAsia="zh-CN" w:bidi="zh-CN"/>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加深学生对数学的科学价值和应用价值的认识。</w:t>
            </w:r>
          </w:p>
        </w:tc>
      </w:tr>
      <w:tr w14:paraId="1D49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7346A16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6E59D5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0A56323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3EF3872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121C28C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Cs/>
                <w:kern w:val="36"/>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掌握必要的集合、函数、几何与代数、概率与统计等数学基础知识；</w:t>
            </w:r>
          </w:p>
          <w:p w14:paraId="6EC936B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sz w:val="24"/>
                <w:szCs w:val="24"/>
                <w:lang w:val="en-US" w:eastAsia="zh-CN"/>
              </w:rPr>
              <w:t>2</w:t>
            </w:r>
            <w:r>
              <w:rPr>
                <w:rFonts w:hint="eastAsia" w:ascii="宋体" w:hAnsi="宋体" w:eastAsia="宋体" w:cs="宋体"/>
                <w:sz w:val="24"/>
                <w:szCs w:val="24"/>
              </w:rPr>
              <w:t>．获得进一步学习以及未来职业发展所必需的数学基础知识、基本技能、基本思想和基本活动经验。</w:t>
            </w:r>
          </w:p>
        </w:tc>
      </w:tr>
      <w:tr w14:paraId="0BF9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88" w:type="pct"/>
            <w:vMerge w:val="continue"/>
            <w:vAlign w:val="center"/>
          </w:tcPr>
          <w:p w14:paraId="33CD327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54C1116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6642E6D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67DD9234">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4564A9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．获得进一步学习以及未来职业发展所必需的数学基础知识、基本技能、基本思想和基本活动经验</w:t>
            </w:r>
            <w:r>
              <w:rPr>
                <w:rFonts w:hint="eastAsia" w:ascii="宋体" w:hAnsi="宋体" w:eastAsia="宋体" w:cs="宋体"/>
                <w:sz w:val="24"/>
                <w:szCs w:val="24"/>
                <w:lang w:eastAsia="zh-CN"/>
              </w:rPr>
              <w:t>；</w:t>
            </w:r>
          </w:p>
          <w:p w14:paraId="1088A54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具备从数学角度发现和提出问题的能力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4DF3AA0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具备运用数学知识和思想方法分析和解决问题的能力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p w14:paraId="1D5BEBC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sz w:val="24"/>
                <w:szCs w:val="24"/>
              </w:rPr>
              <w:t>．</w:t>
            </w:r>
            <w:r>
              <w:rPr>
                <w:rFonts w:hint="eastAsia" w:ascii="宋体" w:hAnsi="宋体" w:eastAsia="宋体" w:cs="宋体"/>
                <w:color w:val="000000" w:themeColor="text1"/>
                <w:kern w:val="0"/>
                <w:sz w:val="24"/>
                <w:szCs w:val="24"/>
                <w14:textFill>
                  <w14:solidFill>
                    <w14:schemeClr w14:val="tx1"/>
                  </w14:solidFill>
                </w14:textFill>
              </w:rPr>
              <w:t>具备应用数学知识解决</w:t>
            </w:r>
            <w:r>
              <w:rPr>
                <w:rFonts w:hint="eastAsia" w:ascii="宋体" w:hAnsi="宋体" w:cs="宋体"/>
                <w:color w:val="000000" w:themeColor="text1"/>
                <w:kern w:val="0"/>
                <w:sz w:val="24"/>
                <w:szCs w:val="24"/>
                <w:lang w:val="en-US" w:eastAsia="zh-CN"/>
                <w14:textFill>
                  <w14:solidFill>
                    <w14:schemeClr w14:val="tx1"/>
                  </w14:solidFill>
                </w14:textFill>
              </w:rPr>
              <w:t>本</w:t>
            </w:r>
            <w:r>
              <w:rPr>
                <w:rFonts w:hint="eastAsia" w:ascii="宋体" w:hAnsi="宋体" w:eastAsia="宋体" w:cs="宋体"/>
                <w:sz w:val="24"/>
                <w:szCs w:val="24"/>
              </w:rPr>
              <w:t>专业</w:t>
            </w:r>
            <w:r>
              <w:rPr>
                <w:rFonts w:hint="eastAsia" w:ascii="宋体" w:hAnsi="宋体" w:eastAsia="宋体" w:cs="宋体"/>
                <w:color w:val="000000"/>
                <w:kern w:val="0"/>
                <w:sz w:val="24"/>
                <w:szCs w:val="24"/>
              </w:rPr>
              <w:t>中相关问题的能力</w:t>
            </w:r>
            <w:r>
              <w:rPr>
                <w:rFonts w:hint="eastAsia" w:ascii="宋体" w:hAnsi="宋体" w:eastAsia="宋体" w:cs="宋体"/>
                <w:color w:val="000000" w:themeColor="text1"/>
                <w:kern w:val="0"/>
                <w:sz w:val="24"/>
                <w:szCs w:val="24"/>
                <w:lang w:eastAsia="zh-CN"/>
                <w14:textFill>
                  <w14:solidFill>
                    <w14:schemeClr w14:val="tx1"/>
                  </w14:solidFill>
                </w14:textFill>
              </w:rPr>
              <w:t>。</w:t>
            </w:r>
          </w:p>
        </w:tc>
      </w:tr>
      <w:tr w14:paraId="467C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947ECF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71295AA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4B796E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7B3A246C">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依据《中等职业学校数学课程标准》2020版开设并注重在职业模块的教学內容中体现专业特色</w:t>
            </w:r>
          </w:p>
          <w:p w14:paraId="08FD33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13C7B14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分三个模块：基础模块、拓展模块一和拓展模块二。基础模块包括基础知识（集合、不等式）、函数（函数、指数函数与对数函数、三角函数）、几何与代数（直线与圆的方程、简单几何体）、概率与统计（概率与统计初步）；拓展模块一是基础模块的延伸和拓展，包括基础知识（充要条件）、函数（三角计算、数列）、几何与代数（平面向量、圆锥曲线、立体几何、复数）、概率与统计（排列组合、随机变量及其分布）；拓展模块二是帮助学生开拓视野、促进专业学习、提升数学应用意识的拓展内容，包括七个专题（数学文化专题、数学建模专题、数学工具专题、规划与评估专题、数学与信息技术专题、数学与财经商贸专题、数学与加工制造专题）和若干数学案例（数学与艺术、数学与体育、数学与军事、数学与天文、数学与投资等）。</w:t>
            </w:r>
          </w:p>
        </w:tc>
      </w:tr>
      <w:tr w14:paraId="6688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473338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04756E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5C1BD01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28DD06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1．本课程144学时（全部为理论学习），在一至三学期开设，第一、二学期每周3课时；第三学期每周2课时</w:t>
            </w:r>
          </w:p>
          <w:p w14:paraId="135FA7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w:t>
            </w:r>
          </w:p>
          <w:p w14:paraId="5ACBD0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3．考核方式：总评成绩=期末成绩（60分）+平时成绩（40分，包括作业、考勤、课堂表现、日常考核）</w:t>
            </w:r>
          </w:p>
        </w:tc>
      </w:tr>
      <w:tr w14:paraId="7DBF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restart"/>
            <w:vAlign w:val="center"/>
          </w:tcPr>
          <w:p w14:paraId="203A36A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556" w:type="pct"/>
            <w:vMerge w:val="restart"/>
            <w:vAlign w:val="center"/>
          </w:tcPr>
          <w:p w14:paraId="5B7E999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英语</w:t>
            </w:r>
          </w:p>
        </w:tc>
        <w:tc>
          <w:tcPr>
            <w:tcW w:w="297" w:type="pct"/>
            <w:vMerge w:val="restart"/>
            <w:vAlign w:val="center"/>
          </w:tcPr>
          <w:p w14:paraId="5912F89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5B4E2A2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2" w:type="pct"/>
            <w:vAlign w:val="center"/>
          </w:tcPr>
          <w:p w14:paraId="7853BAE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sz w:val="24"/>
                <w:szCs w:val="24"/>
              </w:rPr>
              <w:t>．</w:t>
            </w:r>
            <w:r>
              <w:rPr>
                <w:rFonts w:hint="eastAsia" w:ascii="宋体" w:hAnsi="宋体" w:eastAsia="宋体" w:cs="宋体"/>
                <w:color w:val="000000"/>
                <w:sz w:val="24"/>
                <w:szCs w:val="24"/>
                <w:lang w:bidi="zh-TW"/>
              </w:rPr>
              <w:t>树立正确的英语学习观，具有明确的学习目标；</w:t>
            </w:r>
          </w:p>
          <w:p w14:paraId="3AF0687B">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eastAsia="zh-CN"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sz w:val="24"/>
                <w:szCs w:val="24"/>
              </w:rPr>
              <w:t>．</w:t>
            </w:r>
            <w:r>
              <w:rPr>
                <w:rFonts w:hint="eastAsia" w:ascii="宋体" w:hAnsi="宋体" w:eastAsia="宋体" w:cs="宋体"/>
                <w:color w:val="000000"/>
                <w:sz w:val="24"/>
                <w:szCs w:val="24"/>
                <w:lang w:bidi="zh-TW"/>
              </w:rPr>
              <w:t>能有效规划个人的学习，选择恰当的学习策略和方法提高学习效率，为学生的职业生涯、继续学习和终身发展奠定基础</w:t>
            </w:r>
            <w:r>
              <w:rPr>
                <w:rFonts w:hint="eastAsia" w:ascii="宋体" w:hAnsi="宋体" w:eastAsia="宋体" w:cs="宋体"/>
                <w:color w:val="000000"/>
                <w:sz w:val="24"/>
                <w:szCs w:val="24"/>
                <w:lang w:eastAsia="zh-CN" w:bidi="zh-TW"/>
              </w:rPr>
              <w:t>；</w:t>
            </w:r>
          </w:p>
          <w:p w14:paraId="57490F3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kern w:val="2"/>
                <w:sz w:val="24"/>
                <w:szCs w:val="24"/>
                <w:lang w:val="zh-CN" w:eastAsia="zh-CN" w:bidi="zh-CN"/>
              </w:rPr>
            </w:pPr>
            <w:r>
              <w:rPr>
                <w:rFonts w:hint="eastAsia" w:ascii="宋体" w:hAnsi="宋体" w:eastAsia="宋体" w:cs="宋体"/>
                <w:sz w:val="24"/>
                <w:szCs w:val="24"/>
                <w:lang w:val="en-US" w:eastAsia="zh-CN"/>
              </w:rPr>
              <w:t>3</w:t>
            </w:r>
            <w:r>
              <w:rPr>
                <w:rFonts w:hint="eastAsia" w:ascii="宋体" w:hAnsi="宋体" w:eastAsia="宋体" w:cs="宋体"/>
                <w:sz w:val="24"/>
                <w:szCs w:val="24"/>
              </w:rPr>
              <w:t>．具备正确的</w:t>
            </w:r>
            <w:r>
              <w:rPr>
                <w:rFonts w:hint="eastAsia" w:ascii="宋体" w:hAnsi="宋体" w:eastAsia="宋体" w:cs="宋体"/>
                <w:sz w:val="24"/>
                <w:szCs w:val="24"/>
                <w:lang w:eastAsia="zh-CN"/>
              </w:rPr>
              <w:t>老年人服务与管理专业</w:t>
            </w:r>
            <w:r>
              <w:rPr>
                <w:rFonts w:hint="eastAsia" w:ascii="宋体" w:hAnsi="宋体" w:eastAsia="宋体" w:cs="宋体"/>
                <w:sz w:val="24"/>
                <w:szCs w:val="24"/>
              </w:rPr>
              <w:t>职业道德及素养</w:t>
            </w:r>
            <w:r>
              <w:rPr>
                <w:rFonts w:hint="eastAsia" w:ascii="宋体" w:hAnsi="宋体" w:eastAsia="宋体" w:cs="宋体"/>
                <w:sz w:val="24"/>
                <w:szCs w:val="24"/>
                <w:lang w:eastAsia="zh-CN"/>
              </w:rPr>
              <w:t>。</w:t>
            </w:r>
          </w:p>
        </w:tc>
      </w:tr>
      <w:tr w14:paraId="48CA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continue"/>
            <w:vAlign w:val="center"/>
          </w:tcPr>
          <w:p w14:paraId="157C2DBA">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1F6954DC">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42AE8E4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3EEB3232">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1B78F6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．掌握英语语言特点及其运用规律，发展听、说、读、写等语言技能</w:t>
            </w:r>
            <w:r>
              <w:rPr>
                <w:rFonts w:hint="eastAsia" w:ascii="宋体" w:hAnsi="宋体" w:eastAsia="宋体" w:cs="宋体"/>
                <w:sz w:val="24"/>
                <w:szCs w:val="24"/>
                <w:lang w:eastAsia="zh-CN"/>
              </w:rPr>
              <w:t>；</w:t>
            </w:r>
          </w:p>
          <w:p w14:paraId="60A1E7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一定数量的词汇，使其进一步巩固语音语法语篇和语用等语言知识，提升语言能力</w:t>
            </w:r>
            <w:r>
              <w:rPr>
                <w:rFonts w:hint="eastAsia" w:ascii="宋体" w:hAnsi="宋体" w:eastAsia="宋体" w:cs="宋体"/>
                <w:sz w:val="24"/>
                <w:szCs w:val="24"/>
                <w:lang w:eastAsia="zh-CN"/>
              </w:rPr>
              <w:t>；</w:t>
            </w:r>
          </w:p>
          <w:p w14:paraId="2BBE9E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3</w:t>
            </w:r>
            <w:r>
              <w:rPr>
                <w:rFonts w:hint="eastAsia" w:ascii="宋体" w:hAnsi="宋体" w:eastAsia="宋体" w:cs="宋体"/>
                <w:sz w:val="24"/>
                <w:szCs w:val="24"/>
              </w:rPr>
              <w:t>．</w:t>
            </w:r>
            <w:r>
              <w:rPr>
                <w:rFonts w:hint="eastAsia" w:ascii="宋体" w:hAnsi="宋体" w:eastAsia="宋体" w:cs="宋体"/>
                <w:color w:val="000000"/>
                <w:sz w:val="24"/>
                <w:szCs w:val="24"/>
                <w:lang w:bidi="zh-TW"/>
              </w:rPr>
              <w:t>能理解英语在表达方式上、逻辑论证上体现出的中西思维差异</w:t>
            </w:r>
            <w:r>
              <w:rPr>
                <w:rFonts w:hint="eastAsia" w:ascii="宋体" w:hAnsi="宋体" w:eastAsia="宋体" w:cs="宋体"/>
                <w:color w:val="000000"/>
                <w:sz w:val="24"/>
                <w:szCs w:val="24"/>
                <w:lang w:eastAsia="zh-CN" w:bidi="zh-TW"/>
              </w:rPr>
              <w:t>，</w:t>
            </w:r>
            <w:r>
              <w:rPr>
                <w:rFonts w:hint="eastAsia" w:ascii="宋体" w:hAnsi="宋体" w:eastAsia="宋体" w:cs="宋体"/>
                <w:color w:val="000000"/>
                <w:sz w:val="24"/>
                <w:szCs w:val="24"/>
                <w:lang w:bidi="zh-TW"/>
              </w:rPr>
              <w:t>能客观对待不同观点，做出正确价值判断；</w:t>
            </w:r>
          </w:p>
          <w:p w14:paraId="16C11D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lang w:val="en-US" w:eastAsia="zh-CN" w:bidi="zh-TW"/>
              </w:rPr>
              <w:t>4</w:t>
            </w:r>
            <w:r>
              <w:rPr>
                <w:rFonts w:hint="eastAsia" w:ascii="宋体" w:hAnsi="宋体" w:eastAsia="宋体" w:cs="宋体"/>
                <w:sz w:val="24"/>
                <w:szCs w:val="24"/>
              </w:rPr>
              <w:t>．</w:t>
            </w:r>
            <w:r>
              <w:rPr>
                <w:rFonts w:hint="eastAsia" w:ascii="宋体" w:hAnsi="宋体" w:eastAsia="宋体" w:cs="宋体"/>
                <w:color w:val="000000"/>
                <w:sz w:val="24"/>
                <w:szCs w:val="24"/>
                <w:lang w:bidi="zh-TW"/>
              </w:rPr>
              <w:t>了解中外文化及中外企业文化</w:t>
            </w:r>
            <w:r>
              <w:rPr>
                <w:rFonts w:hint="eastAsia" w:ascii="宋体" w:hAnsi="宋体" w:eastAsia="宋体" w:cs="宋体"/>
                <w:color w:val="000000"/>
                <w:sz w:val="24"/>
                <w:szCs w:val="24"/>
                <w:lang w:eastAsia="zh-CN" w:bidi="zh-TW"/>
              </w:rPr>
              <w:t>。</w:t>
            </w:r>
          </w:p>
        </w:tc>
      </w:tr>
      <w:tr w14:paraId="6937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288" w:type="pct"/>
            <w:vMerge w:val="continue"/>
            <w:vAlign w:val="center"/>
          </w:tcPr>
          <w:p w14:paraId="18000E12">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4539390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CFB277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44C1813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7BA2EEBD">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1</w:t>
            </w:r>
            <w:r>
              <w:rPr>
                <w:rFonts w:hint="eastAsia" w:ascii="宋体" w:hAnsi="宋体" w:eastAsia="宋体" w:cs="宋体"/>
                <w:sz w:val="24"/>
                <w:szCs w:val="24"/>
              </w:rPr>
              <w:t>．</w:t>
            </w:r>
            <w:r>
              <w:rPr>
                <w:rFonts w:hint="eastAsia" w:ascii="宋体" w:hAnsi="宋体" w:eastAsia="宋体" w:cs="宋体"/>
                <w:color w:val="000000"/>
                <w:sz w:val="24"/>
                <w:szCs w:val="24"/>
                <w:lang w:bidi="zh-TW"/>
              </w:rPr>
              <w:t>能多渠道获取英语学习资源；</w:t>
            </w:r>
          </w:p>
          <w:p w14:paraId="7D1F8DB8">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2</w:t>
            </w:r>
            <w:r>
              <w:rPr>
                <w:rFonts w:hint="eastAsia" w:ascii="宋体" w:hAnsi="宋体" w:eastAsia="宋体" w:cs="宋体"/>
                <w:sz w:val="24"/>
                <w:szCs w:val="24"/>
              </w:rPr>
              <w:t>．</w:t>
            </w:r>
            <w:r>
              <w:rPr>
                <w:rFonts w:hint="eastAsia" w:ascii="宋体" w:hAnsi="宋体" w:eastAsia="宋体" w:cs="宋体"/>
                <w:color w:val="000000"/>
                <w:sz w:val="24"/>
                <w:szCs w:val="24"/>
                <w:lang w:bidi="zh-TW"/>
              </w:rPr>
              <w:t>能理解</w:t>
            </w:r>
            <w:r>
              <w:rPr>
                <w:rFonts w:hint="eastAsia" w:cs="宋体"/>
                <w:color w:val="000000"/>
                <w:sz w:val="24"/>
                <w:szCs w:val="24"/>
                <w:lang w:val="en-US" w:eastAsia="zh-CN" w:bidi="zh-TW"/>
              </w:rPr>
              <w:t>文章</w:t>
            </w:r>
            <w:r>
              <w:rPr>
                <w:rFonts w:hint="eastAsia" w:ascii="宋体" w:hAnsi="宋体" w:eastAsia="宋体" w:cs="宋体"/>
                <w:color w:val="000000"/>
                <w:sz w:val="24"/>
                <w:szCs w:val="24"/>
                <w:lang w:bidi="zh-TW"/>
              </w:rPr>
              <w:t>语篇所传递的意义和情感；</w:t>
            </w:r>
          </w:p>
          <w:p w14:paraId="546EB02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lang w:bidi="zh-TW"/>
              </w:rPr>
              <w:t>能在职场中综合运用语言知识和技能进行沟通、交流；</w:t>
            </w:r>
          </w:p>
          <w:p w14:paraId="195FA1A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color w:val="000000"/>
                <w:sz w:val="24"/>
                <w:szCs w:val="24"/>
                <w:lang w:bidi="zh-TW"/>
              </w:rPr>
            </w:pPr>
            <w:r>
              <w:rPr>
                <w:rFonts w:hint="eastAsia" w:ascii="宋体" w:hAnsi="宋体" w:eastAsia="宋体" w:cs="宋体"/>
                <w:color w:val="000000"/>
                <w:sz w:val="24"/>
                <w:szCs w:val="24"/>
                <w:lang w:val="en-US" w:eastAsia="zh-CN" w:bidi="zh-TW"/>
              </w:rPr>
              <w:t>4</w:t>
            </w:r>
            <w:r>
              <w:rPr>
                <w:rFonts w:hint="eastAsia" w:ascii="宋体" w:hAnsi="宋体" w:eastAsia="宋体" w:cs="宋体"/>
                <w:sz w:val="24"/>
                <w:szCs w:val="24"/>
              </w:rPr>
              <w:t>．</w:t>
            </w:r>
            <w:r>
              <w:rPr>
                <w:rFonts w:hint="eastAsia" w:ascii="宋体" w:hAnsi="宋体" w:eastAsia="宋体" w:cs="宋体"/>
                <w:color w:val="000000"/>
                <w:sz w:val="24"/>
                <w:szCs w:val="24"/>
                <w:lang w:bidi="zh-TW"/>
              </w:rPr>
              <w:t>能进行基本的跨文化交流；</w:t>
            </w:r>
          </w:p>
          <w:p w14:paraId="23F4181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zh-CN" w:eastAsia="zh-CN" w:bidi="zh-CN"/>
              </w:rPr>
            </w:pPr>
            <w:r>
              <w:rPr>
                <w:rFonts w:hint="eastAsia" w:ascii="宋体" w:hAnsi="宋体" w:eastAsia="宋体" w:cs="宋体"/>
                <w:color w:val="000000"/>
                <w:sz w:val="24"/>
                <w:szCs w:val="24"/>
                <w:lang w:val="en-US" w:eastAsia="zh-CN" w:bidi="zh-TW"/>
              </w:rPr>
              <w:t>5</w:t>
            </w:r>
            <w:r>
              <w:rPr>
                <w:rFonts w:hint="eastAsia" w:ascii="宋体" w:hAnsi="宋体" w:eastAsia="宋体" w:cs="宋体"/>
                <w:sz w:val="24"/>
                <w:szCs w:val="24"/>
              </w:rPr>
              <w:t>．</w:t>
            </w:r>
            <w:r>
              <w:rPr>
                <w:rFonts w:hint="eastAsia" w:ascii="宋体" w:hAnsi="宋体" w:eastAsia="宋体" w:cs="宋体"/>
                <w:color w:val="000000"/>
                <w:sz w:val="24"/>
                <w:szCs w:val="24"/>
                <w:lang w:bidi="zh-TW"/>
              </w:rPr>
              <w:t>能用英语讲述中国故事，促进中华优秀文化传播</w:t>
            </w:r>
            <w:r>
              <w:rPr>
                <w:rFonts w:hint="eastAsia" w:ascii="宋体" w:hAnsi="宋体" w:eastAsia="宋体" w:cs="宋体"/>
                <w:color w:val="000000"/>
                <w:sz w:val="24"/>
                <w:szCs w:val="24"/>
                <w:lang w:eastAsia="zh-CN" w:bidi="zh-TW"/>
              </w:rPr>
              <w:t>。</w:t>
            </w:r>
          </w:p>
        </w:tc>
      </w:tr>
      <w:tr w14:paraId="552A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457BD60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7C0E7C2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0C7067A">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157AE6C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color w:val="000000"/>
                <w:kern w:val="2"/>
                <w:sz w:val="24"/>
                <w:szCs w:val="24"/>
                <w:lang w:val="en-US" w:eastAsia="zh-CN" w:bidi="zh-TW"/>
              </w:rPr>
            </w:pPr>
            <w:r>
              <w:rPr>
                <w:rFonts w:hint="eastAsia" w:ascii="宋体" w:hAnsi="宋体" w:eastAsia="宋体" w:cs="宋体"/>
                <w:b w:val="0"/>
                <w:color w:val="000000"/>
                <w:kern w:val="2"/>
                <w:sz w:val="24"/>
                <w:szCs w:val="24"/>
                <w:lang w:val="en-US" w:eastAsia="zh-CN" w:bidi="zh-TW"/>
              </w:rPr>
              <w:t>依据《中等职业学校英语课程标准》2020版开设并注重在职业模块的教学內容中体现专业特色</w:t>
            </w:r>
          </w:p>
          <w:p w14:paraId="5717CDA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color w:val="000000"/>
                <w:kern w:val="2"/>
                <w:sz w:val="24"/>
                <w:szCs w:val="24"/>
                <w:lang w:val="en-US" w:eastAsia="zh-CN" w:bidi="zh-TW"/>
              </w:rPr>
            </w:pPr>
            <w:r>
              <w:rPr>
                <w:rFonts w:hint="eastAsia" w:ascii="宋体" w:hAnsi="宋体" w:eastAsia="宋体" w:cs="宋体"/>
                <w:b/>
                <w:bCs/>
                <w:color w:val="000000"/>
                <w:kern w:val="2"/>
                <w:sz w:val="24"/>
                <w:szCs w:val="24"/>
                <w:lang w:val="en-US" w:eastAsia="zh-CN" w:bidi="zh-TW"/>
              </w:rPr>
              <w:t>主要教学内容：</w:t>
            </w:r>
          </w:p>
          <w:p w14:paraId="0B534C0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color w:val="000000"/>
                <w:kern w:val="2"/>
                <w:sz w:val="24"/>
                <w:szCs w:val="24"/>
                <w:lang w:val="en-US" w:eastAsia="zh-CN" w:bidi="zh-TW"/>
              </w:rPr>
              <w:t>英语课程由基础，职业和拓展三个模块构成，基础模块是各专业学生必修的基础性内容，包括自我与他人学习生活，社会交往，社会服务，历史与文化，科学与技术，自然与环境，可持续发展等主题。职业模块是各专业学生限定学习的学习内容，包括求职应聘职场礼仪，职场服务，设备操作及时应用，职场安全，危机应对，职业规划等。拓展模块是为满足学生继续学习和个性发展安排的任意选修内容，包括自我发展，技术创新，环境保护等，培养学生英语学科核心素养，按主题组织教学</w:t>
            </w:r>
          </w:p>
        </w:tc>
      </w:tr>
      <w:tr w14:paraId="53B1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6C742F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682BE06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1E353BF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4D707C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1．本课程144学时（全部为理论126学时，实践18学时），在第一至四学期开设，每学期每周2课时</w:t>
            </w:r>
          </w:p>
          <w:p w14:paraId="11C9C6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4E4A14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2D69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88" w:type="pct"/>
            <w:vMerge w:val="restart"/>
            <w:vAlign w:val="center"/>
          </w:tcPr>
          <w:p w14:paraId="77D3568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556" w:type="pct"/>
            <w:vMerge w:val="restart"/>
            <w:vAlign w:val="center"/>
          </w:tcPr>
          <w:p w14:paraId="5FAF322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信息</w:t>
            </w:r>
          </w:p>
          <w:p w14:paraId="582B5CF0">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技术</w:t>
            </w:r>
          </w:p>
        </w:tc>
        <w:tc>
          <w:tcPr>
            <w:tcW w:w="297" w:type="pct"/>
            <w:vMerge w:val="restart"/>
            <w:vAlign w:val="center"/>
          </w:tcPr>
          <w:p w14:paraId="6C7FB18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1C20152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63A37E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1．增强学生信息意识、发展计算思维、提高数字化学习与创新能力、树立正确的信息社会价值观和责任感；</w:t>
            </w:r>
          </w:p>
          <w:p w14:paraId="1778E6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．增强信心意识、掌握信息化环境中生产和生活与学习技能</w:t>
            </w:r>
            <w:r>
              <w:rPr>
                <w:rFonts w:hint="eastAsia" w:ascii="宋体" w:hAnsi="宋体" w:eastAsia="宋体" w:cs="宋体"/>
                <w:sz w:val="24"/>
                <w:szCs w:val="24"/>
                <w:lang w:eastAsia="zh-CN"/>
              </w:rPr>
              <w:t>；</w:t>
            </w:r>
          </w:p>
          <w:p w14:paraId="2A806A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．提高参与信息社会的责任感和行为能力，为就业和未来发展奠定基础，完成教育立德树人的根本任务，培养符合时代要求的信息素养和适应职业发展需要的信息能力。</w:t>
            </w:r>
          </w:p>
        </w:tc>
      </w:tr>
      <w:tr w14:paraId="234B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88" w:type="pct"/>
            <w:vMerge w:val="continue"/>
            <w:vAlign w:val="center"/>
          </w:tcPr>
          <w:p w14:paraId="277336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6789D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55F95C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4C84645B">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5CEEDD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包含信息技术应用基础、网络应用、图文编辑、数据处理、程序设计、数字媒体技术应用、信息安全和人工智能八个基础部分和计算机与移动终端维护、小型网络系统搭建、实用图册制作、三维数字模型绘制、数据报表编制、数字媒体创意、演示文稿制作、个人网店开设、信息安全保护和机器人操作10个专题</w:t>
            </w:r>
            <w:r>
              <w:rPr>
                <w:rFonts w:hint="eastAsia" w:ascii="宋体" w:hAnsi="宋体" w:eastAsia="宋体" w:cs="宋体"/>
                <w:sz w:val="24"/>
                <w:szCs w:val="24"/>
                <w:lang w:eastAsia="zh-CN"/>
              </w:rPr>
              <w:t>；</w:t>
            </w:r>
          </w:p>
          <w:p w14:paraId="70D2F8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．帮助学生认识信息技术对当今人类生产、生活的重要作用，理解信息技术、信息社会等概念和信息社会特征与规范；</w:t>
            </w:r>
          </w:p>
          <w:p w14:paraId="411D3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．掌握信息技术设备与系统操作、网络应用、图文编辑、数据处理、程序设计、数字媒体技术应用、信息安全和人工智能等相关知识与技能，综合应用信息技术解决生产生活和学习情境中的各种问题；</w:t>
            </w:r>
          </w:p>
        </w:tc>
      </w:tr>
      <w:tr w14:paraId="44A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88" w:type="pct"/>
            <w:vMerge w:val="continue"/>
            <w:vAlign w:val="center"/>
          </w:tcPr>
          <w:p w14:paraId="44043B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77491B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755416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1" w:type="pct"/>
            <w:vAlign w:val="center"/>
          </w:tcPr>
          <w:p w14:paraId="0E0A9177">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121EDF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．学生理解信息技术、信息社会等概念，掌握信息技术设备和系统操作、网络应用、图文编辑、数据处理、程序设计、数字媒体技术应用、信息安全和人工智能等知识和技能</w:t>
            </w:r>
            <w:r>
              <w:rPr>
                <w:rFonts w:hint="eastAsia" w:ascii="宋体" w:hAnsi="宋体" w:eastAsia="宋体" w:cs="宋体"/>
                <w:sz w:val="24"/>
                <w:szCs w:val="24"/>
                <w:lang w:eastAsia="zh-CN"/>
              </w:rPr>
              <w:t>；</w:t>
            </w:r>
          </w:p>
          <w:p w14:paraId="287ECC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．综合应用信息技术解决生产、生活和学习情境中各种问题，在数字化学习与创新过程中培养独立思考和主动探究能力</w:t>
            </w:r>
            <w:r>
              <w:rPr>
                <w:rFonts w:hint="eastAsia" w:ascii="宋体" w:hAnsi="宋体" w:eastAsia="宋体" w:cs="宋体"/>
                <w:sz w:val="24"/>
                <w:szCs w:val="24"/>
                <w:lang w:eastAsia="zh-CN"/>
              </w:rPr>
              <w:t>；</w:t>
            </w:r>
          </w:p>
          <w:p w14:paraId="38960D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．强化认知、合作、创新能力，为职业能力提升奠定基础</w:t>
            </w:r>
            <w:r>
              <w:rPr>
                <w:rFonts w:hint="eastAsia" w:ascii="宋体" w:hAnsi="宋体" w:eastAsia="宋体" w:cs="宋体"/>
                <w:sz w:val="24"/>
                <w:szCs w:val="24"/>
                <w:lang w:eastAsia="zh-CN"/>
              </w:rPr>
              <w:t>；</w:t>
            </w:r>
          </w:p>
          <w:p w14:paraId="1AD7E7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．培养学生符合新时代要求的信息素养和适应职业发展需要的信息能力；</w:t>
            </w:r>
          </w:p>
          <w:p w14:paraId="03704E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sz w:val="24"/>
                <w:szCs w:val="24"/>
              </w:rPr>
              <w:t>．培养学生独立思考和主动探究能力，不断强化认知、合作能力</w:t>
            </w:r>
            <w:r>
              <w:rPr>
                <w:rFonts w:hint="eastAsia" w:ascii="宋体" w:hAnsi="宋体" w:eastAsia="宋体" w:cs="宋体"/>
                <w:sz w:val="24"/>
                <w:szCs w:val="24"/>
                <w:lang w:eastAsia="zh-CN"/>
              </w:rPr>
              <w:t>。</w:t>
            </w:r>
          </w:p>
        </w:tc>
      </w:tr>
      <w:tr w14:paraId="54A6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795AEF0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7B5E4D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7598CD9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26C3BC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依据《中等职业学校信息技术基础课程标准》2020版开设并注重在职业模块的教学內容中体现专业特色</w:t>
            </w:r>
          </w:p>
          <w:p w14:paraId="06F61B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6FAA5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信息技术课程由基础模块和拓展模块两部分构成。</w:t>
            </w:r>
          </w:p>
          <w:p w14:paraId="49CC95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基础模块包含信息技术应用基础、网络应用、图文编辑、数据处理、程序设计入门、数字媒体技术应用、信息安全基础、人工智能初步8个部分内容。</w:t>
            </w:r>
          </w:p>
          <w:p w14:paraId="4E8C92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拓展模块设计了计算机与移动终端维护、小型网络系统搭建、实用图册制作、三维数字模型绘制、数据报表编制、数字媒体创意、演示文稿制作、个人网店开设、信息安全保护、机器人操作10个专题。教学中可根据学生专业能力发展需要选择部分专题、设定教学内容，以项目综合实训的方式实施教学。</w:t>
            </w:r>
          </w:p>
        </w:tc>
      </w:tr>
      <w:tr w14:paraId="4ECF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AC7B92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503751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2B13C97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E349B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52</w:t>
            </w:r>
            <w:r>
              <w:rPr>
                <w:rFonts w:hint="eastAsia" w:ascii="宋体" w:hAnsi="宋体" w:eastAsia="宋体" w:cs="宋体"/>
                <w:sz w:val="24"/>
                <w:szCs w:val="24"/>
              </w:rPr>
              <w:t>，实践</w:t>
            </w:r>
            <w:r>
              <w:rPr>
                <w:rFonts w:hint="eastAsia" w:ascii="宋体" w:hAnsi="宋体" w:eastAsia="宋体" w:cs="宋体"/>
                <w:sz w:val="24"/>
                <w:szCs w:val="24"/>
                <w:lang w:val="en-US" w:eastAsia="zh-CN"/>
              </w:rPr>
              <w:t>20</w:t>
            </w:r>
            <w:r>
              <w:rPr>
                <w:rFonts w:hint="eastAsia" w:ascii="宋体" w:hAnsi="宋体" w:eastAsia="宋体" w:cs="宋体"/>
                <w:sz w:val="24"/>
                <w:szCs w:val="24"/>
              </w:rPr>
              <w:t>），在第一、二学期开设</w:t>
            </w:r>
            <w:r>
              <w:rPr>
                <w:rFonts w:hint="eastAsia" w:ascii="宋体" w:hAnsi="宋体" w:eastAsia="宋体" w:cs="宋体"/>
                <w:sz w:val="24"/>
                <w:szCs w:val="24"/>
                <w:lang w:eastAsia="zh-CN"/>
              </w:rPr>
              <w:t>，</w:t>
            </w:r>
            <w:r>
              <w:rPr>
                <w:rFonts w:hint="eastAsia" w:ascii="宋体" w:hAnsi="宋体" w:eastAsia="宋体" w:cs="宋体"/>
                <w:sz w:val="24"/>
                <w:szCs w:val="24"/>
              </w:rPr>
              <w:t>每学期每周2课时。</w:t>
            </w:r>
          </w:p>
          <w:p w14:paraId="45114D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1BC0AA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57A0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restart"/>
            <w:vAlign w:val="center"/>
          </w:tcPr>
          <w:p w14:paraId="6C23AF9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556" w:type="pct"/>
            <w:vMerge w:val="restart"/>
            <w:vAlign w:val="center"/>
          </w:tcPr>
          <w:p w14:paraId="457B653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体育与健康</w:t>
            </w:r>
          </w:p>
        </w:tc>
        <w:tc>
          <w:tcPr>
            <w:tcW w:w="297" w:type="pct"/>
            <w:vMerge w:val="restart"/>
            <w:vAlign w:val="center"/>
          </w:tcPr>
          <w:p w14:paraId="026BEE6E">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1" w:type="pct"/>
            <w:vAlign w:val="center"/>
          </w:tcPr>
          <w:p w14:paraId="6EECA519">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sz w:val="24"/>
                <w:szCs w:val="24"/>
              </w:rPr>
            </w:pPr>
            <w:r>
              <w:rPr>
                <w:rFonts w:hint="eastAsia" w:ascii="宋体" w:hAnsi="宋体" w:eastAsia="宋体" w:cs="宋体"/>
                <w:sz w:val="24"/>
                <w:szCs w:val="24"/>
                <w:lang w:eastAsia="zh-CN"/>
              </w:rPr>
              <w:t>素质目标</w:t>
            </w:r>
          </w:p>
        </w:tc>
        <w:tc>
          <w:tcPr>
            <w:tcW w:w="3495" w:type="pct"/>
            <w:gridSpan w:val="2"/>
            <w:vAlign w:val="center"/>
          </w:tcPr>
          <w:p w14:paraId="208065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．遵守体育道德规范和行为准则，发扬体育精神，塑造良好的体育品格</w:t>
            </w:r>
            <w:r>
              <w:rPr>
                <w:rFonts w:hint="eastAsia" w:ascii="宋体" w:hAnsi="宋体" w:eastAsia="宋体" w:cs="宋体"/>
                <w:sz w:val="24"/>
                <w:szCs w:val="24"/>
                <w:lang w:eastAsia="zh-CN"/>
              </w:rPr>
              <w:t>；</w:t>
            </w:r>
          </w:p>
          <w:p w14:paraId="309A15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．增强责任意识、规则意识和团队意识；</w:t>
            </w:r>
          </w:p>
          <w:p w14:paraId="6FA86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．具备相应的职业素养和职业能力要求，培养专研、科学的良好心理素质。</w:t>
            </w:r>
          </w:p>
        </w:tc>
      </w:tr>
      <w:tr w14:paraId="15FB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continue"/>
            <w:vAlign w:val="center"/>
          </w:tcPr>
          <w:p w14:paraId="0F55A1C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179AD3B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4F2BE8C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543BB970">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5" w:type="pct"/>
            <w:gridSpan w:val="2"/>
            <w:vAlign w:val="center"/>
          </w:tcPr>
          <w:p w14:paraId="3CDE54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．学会锻炼身体的科学方法，掌握1～2项体育运动技能，提升体育运动能力，提高职业体能水平；</w:t>
            </w:r>
          </w:p>
          <w:p w14:paraId="0660DF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2．树立健康观念，掌握健康知识和与学生职业相关的健康安全知识</w:t>
            </w:r>
            <w:r>
              <w:rPr>
                <w:rFonts w:hint="eastAsia" w:ascii="宋体" w:hAnsi="宋体" w:eastAsia="宋体" w:cs="宋体"/>
                <w:sz w:val="24"/>
                <w:szCs w:val="24"/>
                <w:lang w:eastAsia="zh-CN"/>
              </w:rPr>
              <w:t>；</w:t>
            </w:r>
          </w:p>
          <w:p w14:paraId="550389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自我保健、损伤和预防能力</w:t>
            </w:r>
            <w:r>
              <w:rPr>
                <w:rFonts w:hint="eastAsia" w:ascii="宋体" w:hAnsi="宋体" w:eastAsia="宋体" w:cs="宋体"/>
                <w:sz w:val="24"/>
                <w:szCs w:val="24"/>
                <w:lang w:eastAsia="zh-CN"/>
              </w:rPr>
              <w:t>，</w:t>
            </w:r>
            <w:r>
              <w:rPr>
                <w:rFonts w:hint="eastAsia" w:ascii="宋体" w:hAnsi="宋体" w:eastAsia="宋体" w:cs="宋体"/>
                <w:sz w:val="24"/>
                <w:szCs w:val="24"/>
              </w:rPr>
              <w:t>形成健康文明的生活方式；</w:t>
            </w:r>
          </w:p>
        </w:tc>
      </w:tr>
      <w:tr w14:paraId="6289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8" w:type="pct"/>
            <w:vMerge w:val="continue"/>
            <w:vAlign w:val="center"/>
          </w:tcPr>
          <w:p w14:paraId="43B181F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11525D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37D724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sz w:val="24"/>
                <w:szCs w:val="24"/>
              </w:rPr>
            </w:pPr>
          </w:p>
        </w:tc>
        <w:tc>
          <w:tcPr>
            <w:tcW w:w="361" w:type="pct"/>
            <w:vAlign w:val="center"/>
          </w:tcPr>
          <w:p w14:paraId="4903124E">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5" w:type="pct"/>
            <w:gridSpan w:val="2"/>
            <w:vAlign w:val="center"/>
          </w:tcPr>
          <w:p w14:paraId="042C14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．学生能够运用所学的体育与健康知识、技能和方法，参加与组织体育展示和比赛活动，提高与未来职业相关的体能和运动技能水平；</w:t>
            </w:r>
          </w:p>
          <w:p w14:paraId="38DF72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．掌握和运用所学运动项目的裁判知识和比赛规则能够依据职业特点，独立或合作制订和实施体能锻炼计划，并对实践效果做出合理的评价；</w:t>
            </w:r>
          </w:p>
          <w:p w14:paraId="4CEDD0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．了解和分析国内外重大体育赛事和重大体育事件，具有体育运动欣赏能力</w:t>
            </w:r>
            <w:r>
              <w:rPr>
                <w:rFonts w:hint="eastAsia" w:ascii="宋体" w:hAnsi="宋体" w:eastAsia="宋体" w:cs="宋体"/>
                <w:sz w:val="24"/>
                <w:szCs w:val="24"/>
                <w:lang w:eastAsia="zh-CN"/>
              </w:rPr>
              <w:t>；</w:t>
            </w:r>
          </w:p>
          <w:p w14:paraId="6FB755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．具备维护个人健康的基本知识，掌握提升个人健康的技能，学会自我健康管理，了解职业健康安全知识;</w:t>
            </w:r>
          </w:p>
          <w:p w14:paraId="4064FE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．情绪稳定、自尊自信、包容豁达，善于与人交往与合作，具备较强的社会适应能力；</w:t>
            </w:r>
          </w:p>
          <w:p w14:paraId="45B510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．关注健康、珍爱生命、热爱生活，积极主动地参与校内外的体育锻炼，养成良好的锻炼习惯;</w:t>
            </w:r>
          </w:p>
          <w:p w14:paraId="11EA67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．掌握科学的锻炼方法和预防疾病的技能，以健康文明的生活方式，提升身心健康水平，提高生存能力</w:t>
            </w:r>
            <w:r>
              <w:rPr>
                <w:rFonts w:hint="eastAsia" w:ascii="宋体" w:hAnsi="宋体" w:eastAsia="宋体" w:cs="宋体"/>
                <w:sz w:val="24"/>
                <w:szCs w:val="24"/>
                <w:lang w:eastAsia="zh-CN"/>
              </w:rPr>
              <w:t>。</w:t>
            </w:r>
          </w:p>
        </w:tc>
      </w:tr>
      <w:tr w14:paraId="639E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3765CC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0237ADD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F004B5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5F3034F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依据《中等职业学校体育与健康课程标准》2020版开设并与专业实际和行业发展密切结合</w:t>
            </w:r>
          </w:p>
          <w:p w14:paraId="0B9F815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7F01188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本课程由基础模块和拓展模块两部分构成。基础模块教学内容有：体能训练、职业体能、健康教育。拓展模块包括球类运动、田径类运动、体操类运动、水上类运动、冰雪类运动、武术与民族民间传统体育类运动、新兴体育类运动7个运动技能系列。</w:t>
            </w:r>
          </w:p>
        </w:tc>
      </w:tr>
      <w:tr w14:paraId="36E3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429B5A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667473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2C776EF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6E3476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1．本课程180学时（理论72，实践108），在第一至五学期开设，每学期每周2课时。</w:t>
            </w:r>
          </w:p>
          <w:p w14:paraId="614590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6FC750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w:t>
            </w:r>
          </w:p>
        </w:tc>
      </w:tr>
      <w:tr w14:paraId="60BE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288" w:type="pct"/>
            <w:vMerge w:val="restart"/>
            <w:vAlign w:val="center"/>
          </w:tcPr>
          <w:p w14:paraId="6C8767F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w:t>
            </w:r>
          </w:p>
        </w:tc>
        <w:tc>
          <w:tcPr>
            <w:tcW w:w="556" w:type="pct"/>
            <w:vMerge w:val="restart"/>
            <w:vAlign w:val="center"/>
          </w:tcPr>
          <w:p w14:paraId="35E6E35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艺术</w:t>
            </w:r>
          </w:p>
        </w:tc>
        <w:tc>
          <w:tcPr>
            <w:tcW w:w="297" w:type="pct"/>
            <w:vMerge w:val="restart"/>
            <w:vAlign w:val="center"/>
          </w:tcPr>
          <w:p w14:paraId="6F502DE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4708586C">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77EE854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．能从多元文化的角度审视</w:t>
            </w:r>
            <w:r>
              <w:rPr>
                <w:rFonts w:hint="eastAsia" w:ascii="宋体" w:hAnsi="宋体" w:eastAsia="宋体" w:cs="宋体"/>
                <w:sz w:val="24"/>
                <w:szCs w:val="24"/>
                <w:lang w:val="en-US" w:eastAsia="zh-CN"/>
              </w:rPr>
              <w:t>艺</w:t>
            </w:r>
            <w:r>
              <w:rPr>
                <w:rFonts w:hint="eastAsia" w:ascii="宋体" w:hAnsi="宋体" w:eastAsia="宋体" w:cs="宋体"/>
                <w:sz w:val="24"/>
                <w:szCs w:val="24"/>
              </w:rPr>
              <w:t>术，理解世界</w:t>
            </w:r>
            <w:r>
              <w:rPr>
                <w:rFonts w:hint="eastAsia" w:ascii="宋体" w:hAnsi="宋体" w:eastAsia="宋体" w:cs="宋体"/>
                <w:sz w:val="24"/>
                <w:szCs w:val="24"/>
                <w:lang w:val="en-US" w:eastAsia="zh-CN"/>
              </w:rPr>
              <w:t>艺</w:t>
            </w:r>
            <w:r>
              <w:rPr>
                <w:rFonts w:hint="eastAsia" w:ascii="宋体" w:hAnsi="宋体" w:eastAsia="宋体" w:cs="宋体"/>
                <w:sz w:val="24"/>
                <w:szCs w:val="24"/>
              </w:rPr>
              <w:t>术文化的多样性</w:t>
            </w:r>
            <w:r>
              <w:rPr>
                <w:rFonts w:hint="eastAsia" w:ascii="宋体" w:hAnsi="宋体" w:eastAsia="宋体" w:cs="宋体"/>
                <w:sz w:val="24"/>
                <w:szCs w:val="24"/>
                <w:lang w:eastAsia="zh-CN"/>
              </w:rPr>
              <w:t>；</w:t>
            </w:r>
          </w:p>
          <w:p w14:paraId="48BC5B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．培养创新意识和精神，形成创造性思维，结合专业学习，借鉴艺术方法和手段，进行艺术创新，</w:t>
            </w:r>
            <w:r>
              <w:rPr>
                <w:rFonts w:hint="eastAsia" w:ascii="宋体" w:hAnsi="宋体" w:cs="宋体"/>
                <w:sz w:val="24"/>
                <w:szCs w:val="24"/>
                <w:lang w:eastAsia="zh-CN"/>
              </w:rPr>
              <w:t>促进</w:t>
            </w:r>
            <w:r>
              <w:rPr>
                <w:rFonts w:hint="eastAsia" w:ascii="宋体" w:hAnsi="宋体" w:eastAsia="宋体" w:cs="宋体"/>
                <w:sz w:val="24"/>
                <w:szCs w:val="24"/>
              </w:rPr>
              <w:t>专业发展，提升生活品质；</w:t>
            </w:r>
          </w:p>
          <w:p w14:paraId="69C2DF5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．理解和借鉴不同地域、不同时代文化，增进文化自觉，坚定文化自信</w:t>
            </w:r>
            <w:r>
              <w:rPr>
                <w:rFonts w:hint="eastAsia" w:ascii="宋体" w:hAnsi="宋体" w:eastAsia="宋体" w:cs="宋体"/>
                <w:sz w:val="24"/>
                <w:szCs w:val="24"/>
                <w:lang w:eastAsia="zh-CN"/>
              </w:rPr>
              <w:t>；</w:t>
            </w:r>
          </w:p>
          <w:p w14:paraId="6109B15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．认识中华优秀传统文化、革命文化和社会主义先进文化对中国书法和美术发展的影响</w:t>
            </w:r>
            <w:r>
              <w:rPr>
                <w:rFonts w:hint="eastAsia" w:ascii="宋体" w:hAnsi="宋体" w:eastAsia="宋体" w:cs="宋体"/>
                <w:sz w:val="24"/>
                <w:szCs w:val="24"/>
                <w:lang w:eastAsia="zh-CN"/>
              </w:rPr>
              <w:t>；</w:t>
            </w:r>
          </w:p>
          <w:p w14:paraId="0DDEEC9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．传承与弘扬中华民族的家国情怀与崇高的精神追求，增进文化认同，坚定文化自信。</w:t>
            </w:r>
          </w:p>
        </w:tc>
      </w:tr>
      <w:tr w14:paraId="7A5D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288" w:type="pct"/>
            <w:vMerge w:val="continue"/>
            <w:vAlign w:val="center"/>
          </w:tcPr>
          <w:p w14:paraId="48FDE4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172587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382C6D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7FA41F4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603515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1．了解和掌握艺术的基础知识和基本技能，认识艺术独特的表现方式；</w:t>
            </w:r>
          </w:p>
          <w:p w14:paraId="327DAB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2．通过本课程的学习和实践，结合专业学习，借鉴艺术方法和手段，进行艺术创新，促进专业发展，提升生活品质；</w:t>
            </w:r>
          </w:p>
          <w:p w14:paraId="22FA40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3．了解艺术与文化的关系。理解中华优秀传统文化、革命文化、社会主义先进文化蕴含的思想观念，自觉培育和践行社会主义核心价值观；</w:t>
            </w:r>
          </w:p>
          <w:p w14:paraId="02638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4．了解重要的美术家及其代表作品，感受中国美术独特的表现形式、艺术风格、审美特点和文化特征；</w:t>
            </w:r>
          </w:p>
          <w:p w14:paraId="768EC3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5．引导学生从多元文化的角度审视美术，理解世界美术文化的多样性。</w:t>
            </w:r>
          </w:p>
        </w:tc>
      </w:tr>
      <w:tr w14:paraId="1CF1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8" w:type="pct"/>
            <w:vMerge w:val="continue"/>
            <w:vAlign w:val="center"/>
          </w:tcPr>
          <w:p w14:paraId="44732C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F43D5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4C22C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63B58A8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197C2A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1．通过直觉、联想和想象等心理活动，让学生在生活和职业情境中感受和领会艺术；</w:t>
            </w:r>
          </w:p>
          <w:p w14:paraId="031DB4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2．学生能在日常生活和职业情境中激发想象力，培养创新意识和精神，形成创造性思维；</w:t>
            </w:r>
          </w:p>
          <w:p w14:paraId="30E5A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3．结合音乐情境，从创作目的、主题、形式、思想与情感等角度开展音乐审美活动。鼓励学生交流分享音乐审美经验；</w:t>
            </w:r>
          </w:p>
          <w:p w14:paraId="4E84C5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4．欣赏外国绘画、雕塑和建筑等经典作品，了解重要的美术家及其代表作品，感受外国美术主要流派的艺术风格、审美特点和文化特征，理解世界美术文化的多样性；</w:t>
            </w:r>
          </w:p>
          <w:p w14:paraId="30A178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5．鼓励学生开拓文化视野，积极探索声乐艺术与历史、文化的关系，认识优秀声乐作品的价值与意义；</w:t>
            </w:r>
          </w:p>
          <w:p w14:paraId="1FF2C9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6．能根据一个主题或一项任务，运用特定工具、材料和艺术表现手段或方法进行创意表达；了解中国文化的源远流长和博大精深。</w:t>
            </w:r>
          </w:p>
        </w:tc>
      </w:tr>
      <w:tr w14:paraId="1D74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913AB17">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67EC0B2">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2FF5299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0C385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依据《中等职业学校艺术课程标准》2020版开设并与专业实际和行业发展密切结合</w:t>
            </w:r>
          </w:p>
          <w:p w14:paraId="4C2882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05FADA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艺术基础模块是必修的基础性内容，包括音乐鉴赏与实践和美术鉴赏与实践。音乐鉴赏与实践由音乐鉴赏基础和内容、音乐实践活动等组成；美术鉴赏与实践由美术鉴赏基础和内容、美术实践活动等组成</w:t>
            </w:r>
          </w:p>
        </w:tc>
      </w:tr>
      <w:tr w14:paraId="745F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0135F8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1AFF1C64">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08BCF769">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202350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1．本课程72学时（理论20，实践52），在第一、二学期开设，每周2课时</w:t>
            </w:r>
          </w:p>
          <w:p w14:paraId="71FA30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2．教材选用国家规划教材，采取理论教学与实践教学相结合的方式</w:t>
            </w:r>
          </w:p>
          <w:p w14:paraId="62F52B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3．考核方式：总评成绩=期末成绩（40分）+平时成绩（40分，包括作业、考勤、课堂表现、日常考核）+实践（20分，技能考核、社会实践）。</w:t>
            </w:r>
          </w:p>
        </w:tc>
      </w:tr>
      <w:tr w14:paraId="32B5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jc w:val="center"/>
        </w:trPr>
        <w:tc>
          <w:tcPr>
            <w:tcW w:w="288" w:type="pct"/>
            <w:vMerge w:val="restart"/>
            <w:vAlign w:val="center"/>
          </w:tcPr>
          <w:p w14:paraId="1365081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12</w:t>
            </w:r>
          </w:p>
        </w:tc>
        <w:tc>
          <w:tcPr>
            <w:tcW w:w="556" w:type="pct"/>
            <w:vMerge w:val="restart"/>
            <w:vAlign w:val="center"/>
          </w:tcPr>
          <w:p w14:paraId="1D849E0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历史</w:t>
            </w:r>
          </w:p>
        </w:tc>
        <w:tc>
          <w:tcPr>
            <w:tcW w:w="297" w:type="pct"/>
            <w:vMerge w:val="restart"/>
            <w:vAlign w:val="center"/>
          </w:tcPr>
          <w:p w14:paraId="2CF577A5">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课程目标</w:t>
            </w:r>
          </w:p>
        </w:tc>
        <w:tc>
          <w:tcPr>
            <w:tcW w:w="363" w:type="pct"/>
            <w:gridSpan w:val="2"/>
            <w:vAlign w:val="center"/>
          </w:tcPr>
          <w:p w14:paraId="69A71BD6">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03495E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．初步形成正确的唯物史观，能够依据史料全面客观地评价历史人物；</w:t>
            </w:r>
          </w:p>
          <w:p w14:paraId="44BD13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val="zh-TW"/>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zh-TW"/>
              </w:rPr>
              <w:t>树立正确的家国情怀，形成对中华民族的认同感，增强民族团结意识；</w:t>
            </w:r>
          </w:p>
          <w:p w14:paraId="70DC1D3C">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TW"/>
              </w:rPr>
              <w:t>传承民族气节</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拥护中国共产党领导，认同社会主义核心价值观，养成良好的职业精神，树立正确的世界观、人生观和价值观。</w:t>
            </w:r>
          </w:p>
        </w:tc>
      </w:tr>
      <w:tr w14:paraId="0FB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88" w:type="pct"/>
            <w:vMerge w:val="continue"/>
            <w:vAlign w:val="center"/>
          </w:tcPr>
          <w:p w14:paraId="34FF64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34F99F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B046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73B305F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0C3EDC2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．学习中国历史和世界历史的重要历史事件、重要历史现象和重要历史人物</w:t>
            </w:r>
            <w:r>
              <w:rPr>
                <w:rFonts w:hint="eastAsia" w:ascii="宋体" w:hAnsi="宋体" w:eastAsia="宋体" w:cs="宋体"/>
                <w:sz w:val="24"/>
                <w:szCs w:val="24"/>
                <w:lang w:eastAsia="zh-CN"/>
              </w:rPr>
              <w:t>；</w:t>
            </w:r>
          </w:p>
          <w:p w14:paraId="5BFC6270">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．挖掘历史上与中等职业学校学生专业学习密切相关的重要内容，不断提高历史教学的针对性和适切性</w:t>
            </w:r>
            <w:r>
              <w:rPr>
                <w:rFonts w:hint="eastAsia" w:ascii="宋体" w:hAnsi="宋体" w:eastAsia="宋体" w:cs="宋体"/>
                <w:sz w:val="24"/>
                <w:szCs w:val="24"/>
                <w:lang w:eastAsia="zh-CN"/>
              </w:rPr>
              <w:t>；</w:t>
            </w:r>
          </w:p>
          <w:p w14:paraId="316A9A31">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．掌握基本的中国历史知识，逐步形成正确的历史时空观念；</w:t>
            </w:r>
          </w:p>
          <w:p w14:paraId="51FF249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zh-TW"/>
              </w:rPr>
              <w:t>4</w:t>
            </w:r>
            <w:r>
              <w:rPr>
                <w:rFonts w:hint="eastAsia" w:ascii="宋体" w:hAnsi="宋体" w:eastAsia="宋体" w:cs="宋体"/>
                <w:sz w:val="24"/>
                <w:szCs w:val="24"/>
              </w:rPr>
              <w:t>．</w:t>
            </w:r>
            <w:r>
              <w:rPr>
                <w:rFonts w:hint="eastAsia" w:ascii="宋体" w:hAnsi="宋体" w:eastAsia="宋体" w:cs="宋体"/>
                <w:sz w:val="24"/>
                <w:szCs w:val="24"/>
                <w:lang w:val="zh-TW"/>
              </w:rPr>
              <w:t>了解并认同中华优秀传统文化、革命文化、社会主义先进文化</w:t>
            </w:r>
            <w:r>
              <w:rPr>
                <w:rFonts w:hint="eastAsia" w:ascii="宋体" w:hAnsi="宋体" w:eastAsia="宋体" w:cs="宋体"/>
                <w:sz w:val="24"/>
                <w:szCs w:val="24"/>
                <w:lang w:val="en-US" w:eastAsia="zh-CN"/>
              </w:rPr>
              <w:t>。</w:t>
            </w:r>
          </w:p>
        </w:tc>
      </w:tr>
      <w:tr w14:paraId="5A0A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jc w:val="center"/>
        </w:trPr>
        <w:tc>
          <w:tcPr>
            <w:tcW w:w="288" w:type="pct"/>
            <w:vMerge w:val="continue"/>
            <w:vAlign w:val="center"/>
          </w:tcPr>
          <w:p w14:paraId="5DCC8A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163FA3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701A98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66EAA22F">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7EB699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．掌握历史发展的线索和脉络，认识人类社会从低级到高级的发展历程</w:t>
            </w:r>
            <w:r>
              <w:rPr>
                <w:rFonts w:hint="eastAsia" w:ascii="宋体" w:hAnsi="宋体" w:eastAsia="宋体" w:cs="宋体"/>
                <w:sz w:val="24"/>
                <w:szCs w:val="24"/>
                <w:lang w:eastAsia="zh-CN"/>
              </w:rPr>
              <w:t>；</w:t>
            </w:r>
          </w:p>
          <w:p w14:paraId="6F0271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．理解历史进程中的变化和与延续、继承与发展，领悟人类社会不断从分散走向整体，从孤立闭塞走向密切联系的发展历程。</w:t>
            </w:r>
          </w:p>
        </w:tc>
      </w:tr>
      <w:tr w14:paraId="2A07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0485DA5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6EEA21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2F1B3B38">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2216A3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依据《中等职业学校历史课程标准》2020版开设并与专业实际和行业发展密切结合</w:t>
            </w:r>
          </w:p>
          <w:p w14:paraId="1027C8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contextualSpacing/>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主要教学内容：</w:t>
            </w:r>
          </w:p>
          <w:p w14:paraId="7CA2DA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历史基础模块是学生必修的基础性内容，包括“中国历史”和“世界历史”。“中国历史”内容包括中国古代史、中国近代史和中国现代史；“世界历史”内容包括世界古代史、世界近代史和世界现代史。</w:t>
            </w:r>
          </w:p>
        </w:tc>
      </w:tr>
      <w:tr w14:paraId="42E2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27AD9A0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4840A55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13FFDB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7CE43C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1．本课程72学时，在第一、二学期开设，每学期每周2课时。</w:t>
            </w:r>
          </w:p>
          <w:p w14:paraId="388D6C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2．教材选用国家统编教材，采取理论教学。</w:t>
            </w:r>
          </w:p>
          <w:p w14:paraId="2AAFA9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3．考核方式：总评成绩=期末成绩（50分）+平时成绩（50分，包括作业、考勤、课堂表现、日常考核）</w:t>
            </w:r>
          </w:p>
        </w:tc>
      </w:tr>
      <w:tr w14:paraId="7447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288" w:type="pct"/>
            <w:vMerge w:val="restart"/>
            <w:vAlign w:val="center"/>
          </w:tcPr>
          <w:p w14:paraId="2DEF438B">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556" w:type="pct"/>
            <w:vMerge w:val="restart"/>
            <w:vAlign w:val="center"/>
          </w:tcPr>
          <w:p w14:paraId="15AC001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劳动</w:t>
            </w:r>
          </w:p>
          <w:p w14:paraId="4C51D9BD">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教育</w:t>
            </w:r>
          </w:p>
        </w:tc>
        <w:tc>
          <w:tcPr>
            <w:tcW w:w="297" w:type="pct"/>
            <w:vMerge w:val="restart"/>
            <w:vAlign w:val="center"/>
          </w:tcPr>
          <w:p w14:paraId="3F70BC4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bCs/>
                <w:sz w:val="24"/>
                <w:szCs w:val="24"/>
              </w:rPr>
              <w:t>课程目标</w:t>
            </w:r>
          </w:p>
        </w:tc>
        <w:tc>
          <w:tcPr>
            <w:tcW w:w="363" w:type="pct"/>
            <w:gridSpan w:val="2"/>
            <w:vAlign w:val="center"/>
          </w:tcPr>
          <w:p w14:paraId="5E4C9F98">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素质目标</w:t>
            </w:r>
          </w:p>
        </w:tc>
        <w:tc>
          <w:tcPr>
            <w:tcW w:w="3492" w:type="pct"/>
            <w:vAlign w:val="center"/>
          </w:tcPr>
          <w:p w14:paraId="218694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rPr>
              <w:t>1</w:t>
            </w:r>
            <w:r>
              <w:rPr>
                <w:rFonts w:hint="eastAsia" w:ascii="宋体" w:hAnsi="宋体" w:eastAsia="宋体" w:cs="宋体"/>
                <w:sz w:val="24"/>
                <w:szCs w:val="24"/>
              </w:rPr>
              <w:t>．</w:t>
            </w:r>
            <w:r>
              <w:rPr>
                <w:rFonts w:hint="eastAsia" w:ascii="宋体" w:hAnsi="宋体" w:eastAsia="宋体" w:cs="宋体"/>
                <w:bCs/>
                <w:kern w:val="36"/>
                <w:sz w:val="24"/>
                <w:szCs w:val="24"/>
              </w:rPr>
              <w:t>树立正确的劳动观念。正确理解劳动是人类发展和社会进步的根本力量，牢固树立劳动最光荣、劳动最崇高、劳动最伟大、劳动最美丽的思想观念；</w:t>
            </w:r>
          </w:p>
          <w:p w14:paraId="7DFC28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bCs/>
                <w:kern w:val="36"/>
                <w:sz w:val="24"/>
                <w:szCs w:val="24"/>
              </w:rPr>
              <w:t>培育积极的劳动精神。领会“幸福是奋斗出来的”内涵与意义，继承中华民族勤俭节约、敬业奉献的优良传统，弘扬开拓创新、砥砺奋进的时代精神；</w:t>
            </w:r>
          </w:p>
          <w:p w14:paraId="60D06634">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bCs/>
                <w:kern w:val="36"/>
                <w:sz w:val="24"/>
                <w:szCs w:val="24"/>
              </w:rPr>
              <w:t>养成良好的劳动习惯和品质。具备满足生存发展需要的基本劳动能力，形成诚实守信、吃苦耐劳的品质。珍惜劳动成果，养成良好的消费习惯，杜绝浪费。</w:t>
            </w:r>
          </w:p>
        </w:tc>
      </w:tr>
      <w:tr w14:paraId="7E05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8" w:type="pct"/>
            <w:vMerge w:val="continue"/>
            <w:vAlign w:val="center"/>
          </w:tcPr>
          <w:p w14:paraId="095F20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094DC2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0301AF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4D9113F1">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492" w:type="pct"/>
            <w:vAlign w:val="center"/>
          </w:tcPr>
          <w:p w14:paraId="11F03C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．掌握基本的劳动知识和技能</w:t>
            </w:r>
            <w:r>
              <w:rPr>
                <w:rFonts w:hint="eastAsia" w:ascii="宋体" w:hAnsi="宋体" w:eastAsia="宋体" w:cs="宋体"/>
                <w:sz w:val="24"/>
                <w:szCs w:val="24"/>
                <w:lang w:eastAsia="zh-CN"/>
              </w:rPr>
              <w:t>；</w:t>
            </w:r>
          </w:p>
          <w:p w14:paraId="16D6F3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．正确使用常见劳动工具，增强体力、智力和创造力</w:t>
            </w:r>
            <w:r>
              <w:rPr>
                <w:rFonts w:hint="eastAsia" w:ascii="宋体" w:hAnsi="宋体" w:eastAsia="宋体" w:cs="宋体"/>
                <w:sz w:val="24"/>
                <w:szCs w:val="24"/>
                <w:lang w:eastAsia="zh-CN"/>
              </w:rPr>
              <w:t>。</w:t>
            </w:r>
          </w:p>
        </w:tc>
      </w:tr>
      <w:tr w14:paraId="4872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88" w:type="pct"/>
            <w:vMerge w:val="continue"/>
            <w:vAlign w:val="center"/>
          </w:tcPr>
          <w:p w14:paraId="7C50EF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vAlign w:val="center"/>
          </w:tcPr>
          <w:p w14:paraId="4B01B9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297" w:type="pct"/>
            <w:vMerge w:val="continue"/>
            <w:vAlign w:val="center"/>
          </w:tcPr>
          <w:p w14:paraId="19BAE5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gridSpan w:val="2"/>
            <w:vAlign w:val="center"/>
          </w:tcPr>
          <w:p w14:paraId="31C9A8DA">
            <w:pPr>
              <w:keepNext w:val="0"/>
              <w:keepLines w:val="0"/>
              <w:pageBreakBefore w:val="0"/>
              <w:widowControl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492" w:type="pct"/>
            <w:vAlign w:val="center"/>
          </w:tcPr>
          <w:p w14:paraId="64C628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1</w:t>
            </w:r>
            <w:r>
              <w:rPr>
                <w:rFonts w:hint="eastAsia" w:ascii="宋体" w:hAnsi="宋体" w:eastAsia="宋体" w:cs="宋体"/>
                <w:sz w:val="24"/>
                <w:szCs w:val="24"/>
              </w:rPr>
              <w:t>．</w:t>
            </w:r>
            <w:r>
              <w:rPr>
                <w:rFonts w:hint="eastAsia" w:ascii="宋体" w:hAnsi="宋体" w:eastAsia="宋体" w:cs="宋体"/>
                <w:bCs/>
                <w:kern w:val="36"/>
                <w:sz w:val="24"/>
                <w:szCs w:val="24"/>
              </w:rPr>
              <w:t>具有必备的劳动能力</w:t>
            </w:r>
            <w:r>
              <w:rPr>
                <w:rFonts w:hint="eastAsia" w:ascii="宋体" w:hAnsi="宋体" w:eastAsia="宋体" w:cs="宋体"/>
                <w:bCs/>
                <w:kern w:val="36"/>
                <w:sz w:val="24"/>
                <w:szCs w:val="24"/>
                <w:lang w:eastAsia="zh-CN"/>
              </w:rPr>
              <w:t>；</w:t>
            </w:r>
          </w:p>
          <w:p w14:paraId="1939B0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kern w:val="36"/>
                <w:sz w:val="24"/>
                <w:szCs w:val="24"/>
                <w:lang w:eastAsia="zh-CN"/>
              </w:rPr>
            </w:pPr>
            <w:r>
              <w:rPr>
                <w:rFonts w:hint="eastAsia" w:ascii="宋体" w:hAnsi="宋体" w:eastAsia="宋体" w:cs="宋体"/>
                <w:bCs/>
                <w:kern w:val="36"/>
                <w:sz w:val="24"/>
                <w:szCs w:val="24"/>
                <w:lang w:val="en-US" w:eastAsia="zh-CN"/>
              </w:rPr>
              <w:t>2</w:t>
            </w:r>
            <w:r>
              <w:rPr>
                <w:rFonts w:hint="eastAsia" w:ascii="宋体" w:hAnsi="宋体" w:eastAsia="宋体" w:cs="宋体"/>
                <w:sz w:val="24"/>
                <w:szCs w:val="24"/>
              </w:rPr>
              <w:t>．</w:t>
            </w:r>
            <w:r>
              <w:rPr>
                <w:rFonts w:hint="eastAsia" w:ascii="宋体" w:hAnsi="宋体" w:eastAsia="宋体" w:cs="宋体"/>
                <w:bCs/>
                <w:kern w:val="36"/>
                <w:sz w:val="24"/>
                <w:szCs w:val="24"/>
              </w:rPr>
              <w:t>掌握基本的劳动知识和技能</w:t>
            </w:r>
            <w:r>
              <w:rPr>
                <w:rFonts w:hint="eastAsia" w:ascii="宋体" w:hAnsi="宋体" w:eastAsia="宋体" w:cs="宋体"/>
                <w:bCs/>
                <w:kern w:val="36"/>
                <w:sz w:val="24"/>
                <w:szCs w:val="24"/>
                <w:lang w:eastAsia="zh-CN"/>
              </w:rPr>
              <w:t>；</w:t>
            </w:r>
          </w:p>
          <w:p w14:paraId="2D8C3A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bCs/>
                <w:kern w:val="36"/>
                <w:sz w:val="24"/>
                <w:szCs w:val="24"/>
                <w:lang w:val="en-US" w:eastAsia="zh-CN"/>
              </w:rPr>
              <w:t>3</w:t>
            </w:r>
            <w:r>
              <w:rPr>
                <w:rFonts w:hint="eastAsia" w:ascii="宋体" w:hAnsi="宋体" w:eastAsia="宋体" w:cs="宋体"/>
                <w:sz w:val="24"/>
                <w:szCs w:val="24"/>
              </w:rPr>
              <w:t>．</w:t>
            </w:r>
            <w:r>
              <w:rPr>
                <w:rFonts w:hint="eastAsia" w:ascii="宋体" w:hAnsi="宋体" w:eastAsia="宋体" w:cs="宋体"/>
                <w:bCs/>
                <w:kern w:val="36"/>
                <w:sz w:val="24"/>
                <w:szCs w:val="24"/>
              </w:rPr>
              <w:t>具备完成一定劳动任务所需要的设计、操作能力及团队合作能力</w:t>
            </w:r>
            <w:r>
              <w:rPr>
                <w:rFonts w:hint="eastAsia" w:ascii="宋体" w:hAnsi="宋体" w:eastAsia="宋体" w:cs="宋体"/>
                <w:bCs/>
                <w:kern w:val="36"/>
                <w:sz w:val="24"/>
                <w:szCs w:val="24"/>
                <w:lang w:eastAsia="zh-CN"/>
              </w:rPr>
              <w:t>。</w:t>
            </w:r>
          </w:p>
        </w:tc>
      </w:tr>
      <w:tr w14:paraId="56BD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42B5D2F">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23A7CE51">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3567CAE6">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主要内容</w:t>
            </w:r>
          </w:p>
        </w:tc>
        <w:tc>
          <w:tcPr>
            <w:tcW w:w="3856" w:type="pct"/>
            <w:gridSpan w:val="3"/>
            <w:vAlign w:val="center"/>
          </w:tcPr>
          <w:p w14:paraId="0CCE8A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主要包括日常生活劳动、校内外公益服务性劳动、参与真实的生产劳动和服务性劳动。</w:t>
            </w:r>
          </w:p>
        </w:tc>
      </w:tr>
      <w:tr w14:paraId="352A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 w:type="pct"/>
            <w:vMerge w:val="continue"/>
            <w:vAlign w:val="center"/>
          </w:tcPr>
          <w:p w14:paraId="6BC36E0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556" w:type="pct"/>
            <w:vMerge w:val="continue"/>
            <w:vAlign w:val="center"/>
          </w:tcPr>
          <w:p w14:paraId="52A5E243">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p>
        </w:tc>
        <w:tc>
          <w:tcPr>
            <w:tcW w:w="297" w:type="pct"/>
            <w:vAlign w:val="center"/>
          </w:tcPr>
          <w:p w14:paraId="686100BC">
            <w:pPr>
              <w:keepNext w:val="0"/>
              <w:keepLines w:val="0"/>
              <w:pageBreakBefore w:val="0"/>
              <w:widowControl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教学要求</w:t>
            </w:r>
          </w:p>
        </w:tc>
        <w:tc>
          <w:tcPr>
            <w:tcW w:w="3856" w:type="pct"/>
            <w:gridSpan w:val="3"/>
            <w:vAlign w:val="center"/>
          </w:tcPr>
          <w:p w14:paraId="3DDD21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1．本课程18学时（实践18），在第二学期开设，每学期每周1课时</w:t>
            </w:r>
          </w:p>
          <w:p w14:paraId="21DEAE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2．实践教学</w:t>
            </w:r>
          </w:p>
          <w:p w14:paraId="60D949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3．参加劳动即修完。</w:t>
            </w:r>
          </w:p>
        </w:tc>
      </w:tr>
    </w:tbl>
    <w:p w14:paraId="31E47CED">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p>
    <w:p w14:paraId="6E0DE7C9">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p>
    <w:p w14:paraId="03F35D4F">
      <w:pPr>
        <w:keepNext w:val="0"/>
        <w:keepLines w:val="0"/>
        <w:pageBreakBefore w:val="0"/>
        <w:kinsoku/>
        <w:wordWrap/>
        <w:topLinePunct w:val="0"/>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2．公共选修课</w:t>
      </w:r>
    </w:p>
    <w:p w14:paraId="1DF4CC6C">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表3  公共选修课</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000"/>
        <w:gridCol w:w="646"/>
        <w:gridCol w:w="794"/>
        <w:gridCol w:w="5870"/>
      </w:tblGrid>
      <w:tr w14:paraId="4160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blHeader/>
          <w:jc w:val="center"/>
        </w:trPr>
        <w:tc>
          <w:tcPr>
            <w:tcW w:w="278" w:type="pct"/>
            <w:tcBorders>
              <w:top w:val="single" w:color="auto" w:sz="4" w:space="0"/>
              <w:left w:val="single" w:color="auto" w:sz="4" w:space="0"/>
              <w:bottom w:val="single" w:color="auto" w:sz="4" w:space="0"/>
              <w:right w:val="single" w:color="auto" w:sz="4" w:space="0"/>
            </w:tcBorders>
            <w:vAlign w:val="center"/>
          </w:tcPr>
          <w:p w14:paraId="2CA1C2EB">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568" w:type="pct"/>
            <w:tcBorders>
              <w:top w:val="single" w:color="auto" w:sz="4" w:space="0"/>
              <w:left w:val="single" w:color="auto" w:sz="4" w:space="0"/>
              <w:bottom w:val="single" w:color="auto" w:sz="4" w:space="0"/>
              <w:right w:val="single" w:color="auto" w:sz="4" w:space="0"/>
            </w:tcBorders>
            <w:vAlign w:val="center"/>
          </w:tcPr>
          <w:p w14:paraId="2DA0CFCB">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16D6F7EB">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名称</w:t>
            </w:r>
          </w:p>
        </w:tc>
        <w:tc>
          <w:tcPr>
            <w:tcW w:w="4153" w:type="pct"/>
            <w:gridSpan w:val="3"/>
            <w:tcBorders>
              <w:top w:val="single" w:color="auto" w:sz="4" w:space="0"/>
              <w:left w:val="single" w:color="auto" w:sz="4" w:space="0"/>
              <w:bottom w:val="single" w:color="auto" w:sz="4" w:space="0"/>
              <w:right w:val="single" w:color="auto" w:sz="4" w:space="0"/>
            </w:tcBorders>
            <w:vAlign w:val="center"/>
          </w:tcPr>
          <w:p w14:paraId="5988B4D4">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主要教学内容和要求</w:t>
            </w:r>
          </w:p>
        </w:tc>
      </w:tr>
      <w:tr w14:paraId="1970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78" w:type="pct"/>
            <w:vMerge w:val="restart"/>
            <w:tcBorders>
              <w:top w:val="single" w:color="auto" w:sz="4" w:space="0"/>
              <w:left w:val="single" w:color="auto" w:sz="4" w:space="0"/>
              <w:right w:val="single" w:color="auto" w:sz="4" w:space="0"/>
            </w:tcBorders>
            <w:vAlign w:val="center"/>
          </w:tcPr>
          <w:p w14:paraId="1C0A2643">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8" w:type="pct"/>
            <w:vMerge w:val="restart"/>
            <w:tcBorders>
              <w:top w:val="single" w:color="auto" w:sz="4" w:space="0"/>
              <w:left w:val="single" w:color="auto" w:sz="4" w:space="0"/>
              <w:right w:val="single" w:color="auto" w:sz="4" w:space="0"/>
            </w:tcBorders>
            <w:vAlign w:val="center"/>
          </w:tcPr>
          <w:p w14:paraId="5E70002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中国优秀传统文化</w:t>
            </w:r>
          </w:p>
        </w:tc>
        <w:tc>
          <w:tcPr>
            <w:tcW w:w="367" w:type="pct"/>
            <w:vMerge w:val="restart"/>
            <w:tcBorders>
              <w:top w:val="single" w:color="auto" w:sz="4" w:space="0"/>
              <w:left w:val="single" w:color="auto" w:sz="4" w:space="0"/>
              <w:right w:val="single" w:color="auto" w:sz="4" w:space="0"/>
            </w:tcBorders>
            <w:vAlign w:val="center"/>
          </w:tcPr>
          <w:p w14:paraId="1338800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50CB6E44">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354965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感悟中华优秀传统文化的精神内涵，把传统文化的核心价值和智慧应用于日常生活、工作和学习；</w:t>
            </w:r>
          </w:p>
          <w:p w14:paraId="31ED0D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传承中国优秀传统文化的根魂价值，成为一个热爱祖国、热爱中国共产党、热爱家庭和工作，堂堂正正做人，并具备一定文化底蕴的现代技能型人才</w:t>
            </w:r>
            <w:r>
              <w:rPr>
                <w:rFonts w:hint="eastAsia" w:ascii="宋体" w:hAnsi="宋体" w:eastAsia="宋体" w:cs="宋体"/>
                <w:sz w:val="24"/>
                <w:szCs w:val="24"/>
                <w:lang w:eastAsia="zh-CN"/>
              </w:rPr>
              <w:t>。</w:t>
            </w:r>
          </w:p>
        </w:tc>
      </w:tr>
      <w:tr w14:paraId="15A4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atLeast"/>
          <w:jc w:val="center"/>
        </w:trPr>
        <w:tc>
          <w:tcPr>
            <w:tcW w:w="278" w:type="pct"/>
            <w:vMerge w:val="continue"/>
            <w:tcBorders>
              <w:left w:val="single" w:color="auto" w:sz="4" w:space="0"/>
              <w:right w:val="single" w:color="auto" w:sz="4" w:space="0"/>
            </w:tcBorders>
            <w:vAlign w:val="center"/>
          </w:tcPr>
          <w:p w14:paraId="403AD4A3">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7F5726EE">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3F1BEC47">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2BC76E96">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0A40C4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val="zh-CN" w:bidi="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掌握中华优秀传统文化基础知识，丰富人文积淀，并在文化学习和践行中提升能力素养，涵养人文素养、培养精神人格，熏陶教育青少年挺起文化自信的脊梁；</w:t>
            </w:r>
          </w:p>
          <w:p w14:paraId="3FC6D874">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理解中国古代生活方式、传统艺术、古代文学、传统节日、古代礼仪和古代科技等方面体现的文化内涵</w:t>
            </w:r>
            <w:r>
              <w:rPr>
                <w:rFonts w:hint="eastAsia" w:ascii="宋体" w:hAnsi="宋体" w:eastAsia="宋体" w:cs="宋体"/>
                <w:sz w:val="24"/>
                <w:szCs w:val="24"/>
                <w:lang w:eastAsia="zh-CN"/>
              </w:rPr>
              <w:t>。</w:t>
            </w:r>
          </w:p>
        </w:tc>
      </w:tr>
      <w:tr w14:paraId="2DA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78" w:type="pct"/>
            <w:vMerge w:val="continue"/>
            <w:tcBorders>
              <w:left w:val="single" w:color="auto" w:sz="4" w:space="0"/>
              <w:right w:val="single" w:color="auto" w:sz="4" w:space="0"/>
            </w:tcBorders>
            <w:vAlign w:val="center"/>
          </w:tcPr>
          <w:p w14:paraId="502CA010">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00061BFA">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439FEFDC">
            <w:pPr>
              <w:keepNext w:val="0"/>
              <w:keepLines w:val="0"/>
              <w:pageBreakBefore w:val="0"/>
              <w:kinsoku/>
              <w:wordWrap/>
              <w:topLinePunct w:val="0"/>
              <w:bidi w:val="0"/>
              <w:adjustRightInd w:val="0"/>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1DBE0F51">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7F4AE3A5">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结合专业定位，挖掘传统文化元素，结合地域文化，拓展“愈民族，愈世界”的专业文化思维。</w:t>
            </w:r>
          </w:p>
          <w:p w14:paraId="2507C6C9">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能从文化的视野分析、解读当代社会的种种现象。</w:t>
            </w:r>
          </w:p>
        </w:tc>
      </w:tr>
      <w:tr w14:paraId="24CA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78" w:type="pct"/>
            <w:vMerge w:val="continue"/>
            <w:tcBorders>
              <w:left w:val="single" w:color="auto" w:sz="4" w:space="0"/>
              <w:right w:val="single" w:color="auto" w:sz="4" w:space="0"/>
            </w:tcBorders>
            <w:vAlign w:val="center"/>
          </w:tcPr>
          <w:p w14:paraId="6DD1870D">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21707C7F">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23B07D5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2B07C6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本课程主要内容：《弟子规》《论语》《三字经》《千字文》《二十四孝》</w:t>
            </w:r>
          </w:p>
        </w:tc>
      </w:tr>
      <w:tr w14:paraId="2854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453FE4BB">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66094FC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3403D028">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01697D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1．本课程36学时（理论36），在第一、二学期开设，每学期每周1课时</w:t>
            </w:r>
          </w:p>
          <w:p w14:paraId="2C612E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w:t>
            </w:r>
          </w:p>
          <w:p w14:paraId="307D63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3．考核方式：总评成绩=期末成绩（50分）+平时成绩（50分，包括作业、考勤、课堂表现、日常考核）</w:t>
            </w:r>
          </w:p>
        </w:tc>
      </w:tr>
      <w:tr w14:paraId="2EE5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78" w:type="pct"/>
            <w:vMerge w:val="restart"/>
            <w:tcBorders>
              <w:top w:val="single" w:color="auto" w:sz="4" w:space="0"/>
              <w:left w:val="single" w:color="auto" w:sz="4" w:space="0"/>
              <w:right w:val="single" w:color="auto" w:sz="4" w:space="0"/>
            </w:tcBorders>
            <w:vAlign w:val="center"/>
          </w:tcPr>
          <w:p w14:paraId="0C983E5F">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568" w:type="pct"/>
            <w:vMerge w:val="restart"/>
            <w:tcBorders>
              <w:top w:val="single" w:color="auto" w:sz="4" w:space="0"/>
              <w:left w:val="single" w:color="auto" w:sz="4" w:space="0"/>
              <w:right w:val="single" w:color="auto" w:sz="4" w:space="0"/>
            </w:tcBorders>
            <w:vAlign w:val="center"/>
          </w:tcPr>
          <w:p w14:paraId="32E7155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人文素养与科学素养</w:t>
            </w:r>
          </w:p>
        </w:tc>
        <w:tc>
          <w:tcPr>
            <w:tcW w:w="367" w:type="pct"/>
            <w:vMerge w:val="restart"/>
            <w:tcBorders>
              <w:top w:val="single" w:color="auto" w:sz="4" w:space="0"/>
              <w:left w:val="single" w:color="auto" w:sz="4" w:space="0"/>
              <w:right w:val="single" w:color="auto" w:sz="4" w:space="0"/>
            </w:tcBorders>
            <w:vAlign w:val="center"/>
          </w:tcPr>
          <w:p w14:paraId="712F9DB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78754F2F">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1DAF8AF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感受传统文化丰富的思想内涵和艺术魅力，认识传统文化的博大精深；</w:t>
            </w:r>
          </w:p>
          <w:p w14:paraId="372E862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学习中华民族传统文化精髓，拓宽学生的认知领域、情感领域和实践领域，奠定健康成长的坚实基础，提高人文素养；</w:t>
            </w:r>
          </w:p>
          <w:p w14:paraId="740508F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3</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弘扬以爱国主义为核心的民族精神和以改革创新为核心的时代精神，教育引导学生深刻理解中华优秀传统文化中讲仁爱、重民本、守诚信、崇正义、尚和合、求大同的思想精华和时代价值。</w:t>
            </w:r>
          </w:p>
        </w:tc>
      </w:tr>
      <w:tr w14:paraId="0AE2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78" w:type="pct"/>
            <w:vMerge w:val="continue"/>
            <w:tcBorders>
              <w:left w:val="single" w:color="auto" w:sz="4" w:space="0"/>
              <w:right w:val="single" w:color="auto" w:sz="4" w:space="0"/>
            </w:tcBorders>
            <w:vAlign w:val="center"/>
          </w:tcPr>
          <w:p w14:paraId="0D5A76A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788C8DDC">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5CA08DD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7C5EEF49">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32CAF0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了解社会责任、人口资源、管理知识、金融知识等方面的知识</w:t>
            </w:r>
          </w:p>
          <w:p w14:paraId="1705746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了解安全教育、节能减排、绿色环保、海洋科学等方面的知识</w:t>
            </w:r>
          </w:p>
        </w:tc>
      </w:tr>
      <w:tr w14:paraId="3CC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78" w:type="pct"/>
            <w:vMerge w:val="continue"/>
            <w:tcBorders>
              <w:left w:val="single" w:color="auto" w:sz="4" w:space="0"/>
              <w:right w:val="single" w:color="auto" w:sz="4" w:space="0"/>
            </w:tcBorders>
            <w:vAlign w:val="center"/>
          </w:tcPr>
          <w:p w14:paraId="57E846F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0F0C65A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3C3F3A8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0DCC250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4E900C4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1</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能够从人文角度、科学角度看待各种社会问题；</w:t>
            </w:r>
          </w:p>
          <w:p w14:paraId="60A1141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000000"/>
                <w:sz w:val="24"/>
                <w:szCs w:val="24"/>
                <w:vertAlign w:val="baseline"/>
                <w:lang w:val="en-US" w:eastAsia="zh-CN"/>
              </w:rPr>
            </w:pPr>
            <w:r>
              <w:rPr>
                <w:rFonts w:hint="eastAsia" w:ascii="宋体" w:hAnsi="宋体" w:eastAsia="宋体" w:cs="宋体"/>
                <w:b w:val="0"/>
                <w:color w:val="000000"/>
                <w:sz w:val="24"/>
                <w:szCs w:val="24"/>
                <w:vertAlign w:val="baseline"/>
                <w:lang w:val="en-US" w:eastAsia="zh-CN"/>
              </w:rPr>
              <w:t>2</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掌握汉语言文字的规范使用；</w:t>
            </w:r>
          </w:p>
          <w:p w14:paraId="47DB990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color w:val="000000"/>
                <w:sz w:val="24"/>
                <w:szCs w:val="24"/>
                <w:vertAlign w:val="baseline"/>
                <w:lang w:val="en-US" w:eastAsia="zh-CN"/>
              </w:rPr>
              <w:t>3</w:t>
            </w:r>
            <w:r>
              <w:rPr>
                <w:rFonts w:hint="eastAsia" w:ascii="宋体" w:hAnsi="宋体" w:eastAsia="宋体" w:cs="宋体"/>
                <w:b w:val="0"/>
                <w:bCs/>
                <w:sz w:val="24"/>
                <w:szCs w:val="24"/>
              </w:rPr>
              <w:t>．</w:t>
            </w:r>
            <w:r>
              <w:rPr>
                <w:rFonts w:hint="eastAsia" w:ascii="宋体" w:hAnsi="宋体" w:eastAsia="宋体" w:cs="宋体"/>
                <w:b w:val="0"/>
                <w:color w:val="000000"/>
                <w:sz w:val="24"/>
                <w:szCs w:val="24"/>
                <w:vertAlign w:val="baseline"/>
                <w:lang w:val="en-US" w:eastAsia="zh-CN"/>
              </w:rPr>
              <w:t>掌握汉语言文学的阅读、欣赏、理解和表达能力。</w:t>
            </w:r>
          </w:p>
        </w:tc>
      </w:tr>
      <w:tr w14:paraId="73A0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right w:val="single" w:color="auto" w:sz="4" w:space="0"/>
            </w:tcBorders>
            <w:vAlign w:val="center"/>
          </w:tcPr>
          <w:p w14:paraId="07890C3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5DFA12E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0D316E1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4D8B1A30">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人文素养教育内容包括：社会责任、人口资源、管理知识、金融知识等知识</w:t>
            </w:r>
          </w:p>
          <w:p w14:paraId="4F782E9C">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科学素养教育内容包括：安全教育、节能减排、绿色环保、海洋科学等知识</w:t>
            </w:r>
          </w:p>
        </w:tc>
      </w:tr>
      <w:tr w14:paraId="6FE1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36DB5565">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3EA78F3B">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03EB93D0">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18ED18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1．本课程36学时（理论36），在第一、二学期开设，每学期每周1课时</w:t>
            </w:r>
          </w:p>
          <w:p w14:paraId="24C135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w:t>
            </w:r>
          </w:p>
          <w:p w14:paraId="6A3E3A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3．考核方式：总评成绩=期末成绩（50分）+平时成绩（50分，包括作业、考勤、课堂表现、日常考核）</w:t>
            </w:r>
          </w:p>
        </w:tc>
      </w:tr>
      <w:tr w14:paraId="2EA4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restart"/>
            <w:tcBorders>
              <w:top w:val="single" w:color="auto" w:sz="4" w:space="0"/>
              <w:left w:val="single" w:color="auto" w:sz="4" w:space="0"/>
              <w:right w:val="single" w:color="auto" w:sz="4" w:space="0"/>
            </w:tcBorders>
            <w:vAlign w:val="center"/>
          </w:tcPr>
          <w:p w14:paraId="5D307A41">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568" w:type="pct"/>
            <w:vMerge w:val="restart"/>
            <w:tcBorders>
              <w:top w:val="single" w:color="auto" w:sz="4" w:space="0"/>
              <w:left w:val="single" w:color="auto" w:sz="4" w:space="0"/>
              <w:right w:val="single" w:color="auto" w:sz="4" w:space="0"/>
            </w:tcBorders>
            <w:vAlign w:val="center"/>
          </w:tcPr>
          <w:p w14:paraId="0F5C2BBF">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auto"/>
                <w:kern w:val="2"/>
                <w:sz w:val="24"/>
                <w:szCs w:val="24"/>
                <w:lang w:val="en-US" w:eastAsia="zh-CN" w:bidi="ar-SA"/>
              </w:rPr>
              <w:t>职业通用素养训练</w:t>
            </w:r>
          </w:p>
        </w:tc>
        <w:tc>
          <w:tcPr>
            <w:tcW w:w="367" w:type="pct"/>
            <w:vMerge w:val="restart"/>
            <w:tcBorders>
              <w:top w:val="single" w:color="auto" w:sz="4" w:space="0"/>
              <w:left w:val="single" w:color="auto" w:sz="4" w:space="0"/>
              <w:right w:val="single" w:color="auto" w:sz="4" w:space="0"/>
            </w:tcBorders>
            <w:vAlign w:val="center"/>
          </w:tcPr>
          <w:p w14:paraId="50085E8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450A0DEA">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11B806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通过本门课程的学习，能够培育社会公德，厚植爱国爱民的情怀；</w:t>
            </w:r>
          </w:p>
          <w:p w14:paraId="68AB3B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增强职业认同感和劳动自豪感，提升创意物化能力，培育不断探索、精益求精、追求卓越的工匠精神；</w:t>
            </w:r>
          </w:p>
          <w:p w14:paraId="411155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学生增强劳动法</w:t>
            </w:r>
            <w:r>
              <w:rPr>
                <w:rFonts w:hint="eastAsia" w:ascii="宋体" w:hAnsi="宋体" w:cs="宋体"/>
                <w:b w:val="0"/>
                <w:bCs/>
                <w:color w:val="auto"/>
                <w:sz w:val="24"/>
                <w:szCs w:val="24"/>
                <w:lang w:val="en-US" w:eastAsia="zh-CN"/>
              </w:rPr>
              <w:t>治</w:t>
            </w:r>
            <w:r>
              <w:rPr>
                <w:rFonts w:hint="eastAsia" w:ascii="宋体" w:hAnsi="宋体" w:eastAsia="宋体" w:cs="宋体"/>
                <w:b w:val="0"/>
                <w:bCs/>
                <w:color w:val="auto"/>
                <w:sz w:val="24"/>
                <w:szCs w:val="24"/>
                <w:lang w:val="en-US" w:eastAsia="zh-CN"/>
              </w:rPr>
              <w:t>意识，自觉守法。</w:t>
            </w:r>
          </w:p>
        </w:tc>
      </w:tr>
      <w:tr w14:paraId="3363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continue"/>
            <w:tcBorders>
              <w:left w:val="single" w:color="auto" w:sz="4" w:space="0"/>
              <w:right w:val="single" w:color="auto" w:sz="4" w:space="0"/>
            </w:tcBorders>
            <w:vAlign w:val="center"/>
          </w:tcPr>
          <w:p w14:paraId="7F4C573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454658C8">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653E67B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4AADAE44">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653953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通过本门课程的学习，能够培育社会公德，厚植爱国爱民的情怀；</w:t>
            </w:r>
          </w:p>
          <w:p w14:paraId="733200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增强职业认同感和劳动自豪感，提升创意物化能力，培育不断探索、精益求精、追求卓越的工匠精神；</w:t>
            </w:r>
          </w:p>
          <w:p w14:paraId="2FE6A8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color w:val="auto"/>
                <w:sz w:val="24"/>
                <w:szCs w:val="24"/>
                <w:lang w:val="en-US" w:eastAsia="zh-CN"/>
              </w:rPr>
              <w:t>学生增强劳动法制意识，自觉守法。</w:t>
            </w:r>
          </w:p>
        </w:tc>
      </w:tr>
      <w:tr w14:paraId="40F8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78" w:type="pct"/>
            <w:vMerge w:val="continue"/>
            <w:tcBorders>
              <w:left w:val="single" w:color="auto" w:sz="4" w:space="0"/>
              <w:right w:val="single" w:color="auto" w:sz="4" w:space="0"/>
            </w:tcBorders>
            <w:vAlign w:val="center"/>
          </w:tcPr>
          <w:p w14:paraId="4A0ECD10">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476AC07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79AAB60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1232935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004411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具备基本职业能力之外的社会能力和方法能力；</w:t>
            </w:r>
          </w:p>
          <w:p w14:paraId="5ECCAA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具有沟通能力、问题解决能力、组织管理能力等。</w:t>
            </w:r>
          </w:p>
        </w:tc>
      </w:tr>
      <w:tr w14:paraId="396E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7258BF08">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4DBB9BF4">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669935C5">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6" w:type="pct"/>
            <w:gridSpan w:val="2"/>
            <w:tcBorders>
              <w:top w:val="single" w:color="auto" w:sz="4" w:space="0"/>
              <w:left w:val="single" w:color="auto" w:sz="4" w:space="0"/>
              <w:bottom w:val="single" w:color="auto" w:sz="4" w:space="0"/>
              <w:right w:val="single" w:color="auto" w:sz="4" w:space="0"/>
            </w:tcBorders>
            <w:vAlign w:val="top"/>
          </w:tcPr>
          <w:p w14:paraId="59297B1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主要包括：</w:t>
            </w:r>
          </w:p>
          <w:p w14:paraId="2451EF7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认知职业核心素养：职业核心素养相关概念、职业核心素养的现状与作用、职业核心素养的培育</w:t>
            </w:r>
          </w:p>
          <w:p w14:paraId="0630AFB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职业道德与传统文化：职业道德与传统文化的关系、从传统文化看职业道德、传统文化进校园</w:t>
            </w:r>
          </w:p>
          <w:p w14:paraId="3441BE8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职业意识与职业幸福感:职业意识与职业幸福感关系、影响职业幸福感形成的因素、职业幸福感的形成</w:t>
            </w:r>
          </w:p>
          <w:p w14:paraId="7D0CCE7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职业精神与工匠精神：认识职业精神与工匠精神、工匠精神的内涵与意义、工匠精神的培养</w:t>
            </w:r>
          </w:p>
          <w:p w14:paraId="082C8DD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职场沟通表达能力：语言沟通、网络沟通、跨文化沟通</w:t>
            </w:r>
          </w:p>
          <w:p w14:paraId="2385E43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职场逻辑思维能力：发散思维、超级记忆术、团队思维</w:t>
            </w:r>
          </w:p>
          <w:p w14:paraId="4965FEB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职场信息处理：信息的确定与获取、信息的加工与传递、信息分析与预测</w:t>
            </w:r>
          </w:p>
          <w:p w14:paraId="637DF76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职场礼仪：礼仪的含义与作用、学习礼仪的途径与方法、职场礼仪训练</w:t>
            </w:r>
          </w:p>
          <w:p w14:paraId="3651BF0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职场团队合作能力：认识团队、团队协作注意点、团队建设</w:t>
            </w:r>
          </w:p>
          <w:p w14:paraId="41A9845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color w:val="auto"/>
                <w:sz w:val="24"/>
                <w:szCs w:val="24"/>
                <w:vertAlign w:val="baseline"/>
                <w:lang w:val="en-US" w:eastAsia="zh-CN"/>
              </w:rPr>
              <w:t>创新创业能力：创业意识、创业能力准备、创新的含义、创新能力训练</w:t>
            </w:r>
          </w:p>
        </w:tc>
      </w:tr>
      <w:tr w14:paraId="4BBC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0FBF4342">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7325A47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273EB3D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w:t>
            </w:r>
          </w:p>
          <w:p w14:paraId="18B2B03E">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2B8BE1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1．本课程72学时（理论9，实践63）在第一、二学期开设，每学期每周2学时</w:t>
            </w:r>
          </w:p>
          <w:p w14:paraId="50AC61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5EA90F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p>
        </w:tc>
      </w:tr>
      <w:tr w14:paraId="3743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restart"/>
            <w:tcBorders>
              <w:top w:val="single" w:color="auto" w:sz="4" w:space="0"/>
              <w:left w:val="single" w:color="auto" w:sz="4" w:space="0"/>
              <w:right w:val="single" w:color="auto" w:sz="4" w:space="0"/>
            </w:tcBorders>
            <w:vAlign w:val="center"/>
          </w:tcPr>
          <w:p w14:paraId="2AC3895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568" w:type="pct"/>
            <w:vMerge w:val="restart"/>
            <w:tcBorders>
              <w:top w:val="single" w:color="auto" w:sz="4" w:space="0"/>
              <w:left w:val="single" w:color="auto" w:sz="4" w:space="0"/>
              <w:right w:val="single" w:color="auto" w:sz="4" w:space="0"/>
            </w:tcBorders>
            <w:vAlign w:val="center"/>
          </w:tcPr>
          <w:p w14:paraId="5810A20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物理</w:t>
            </w:r>
          </w:p>
        </w:tc>
        <w:tc>
          <w:tcPr>
            <w:tcW w:w="367" w:type="pct"/>
            <w:vMerge w:val="restart"/>
            <w:tcBorders>
              <w:top w:val="single" w:color="auto" w:sz="4" w:space="0"/>
              <w:left w:val="single" w:color="auto" w:sz="4" w:space="0"/>
              <w:right w:val="single" w:color="auto" w:sz="4" w:space="0"/>
            </w:tcBorders>
            <w:vAlign w:val="center"/>
          </w:tcPr>
          <w:p w14:paraId="20C6ED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451" w:type="pct"/>
            <w:tcBorders>
              <w:top w:val="single" w:color="auto" w:sz="4" w:space="0"/>
              <w:left w:val="single" w:color="auto" w:sz="4" w:space="0"/>
              <w:bottom w:val="single" w:color="auto" w:sz="4" w:space="0"/>
              <w:right w:val="single" w:color="auto" w:sz="4" w:space="0"/>
            </w:tcBorders>
            <w:vAlign w:val="center"/>
          </w:tcPr>
          <w:p w14:paraId="79668120">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sz w:val="24"/>
                <w:szCs w:val="24"/>
                <w:lang w:eastAsia="zh-CN"/>
              </w:rPr>
              <w:t>素质目标</w:t>
            </w:r>
          </w:p>
        </w:tc>
        <w:tc>
          <w:tcPr>
            <w:tcW w:w="3334" w:type="pct"/>
            <w:tcBorders>
              <w:top w:val="single" w:color="auto" w:sz="4" w:space="0"/>
              <w:left w:val="single" w:color="auto" w:sz="4" w:space="0"/>
              <w:bottom w:val="single" w:color="auto" w:sz="4" w:space="0"/>
              <w:right w:val="single" w:color="auto" w:sz="4" w:space="0"/>
            </w:tcBorders>
            <w:vAlign w:val="center"/>
          </w:tcPr>
          <w:p w14:paraId="17BE23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初步具有实事求是、一丝不苟、精益求精的科学态度和精神品质；</w:t>
            </w:r>
          </w:p>
          <w:p w14:paraId="04EF3E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具有主动与他人合作交流的意愿和能力，能基于证据表达自己的观点和见解，能耐心倾听他人意见；</w:t>
            </w:r>
          </w:p>
          <w:p w14:paraId="0B242D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了解物理与科技进步及现代工程技术的紧密联系，关心国内外科技发展现状与趋势</w:t>
            </w:r>
            <w:r>
              <w:rPr>
                <w:rFonts w:hint="eastAsia" w:ascii="宋体" w:hAnsi="宋体" w:eastAsia="宋体" w:cs="宋体"/>
                <w:sz w:val="24"/>
                <w:szCs w:val="24"/>
                <w:lang w:eastAsia="zh-CN"/>
              </w:rPr>
              <w:t>；</w:t>
            </w:r>
          </w:p>
          <w:p w14:paraId="53FF83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了解我国传统技术及当今处于世界领先水平的科技成果，有为实现中华民族伟大复兴而不懈奋斗的信念和初步行动；</w:t>
            </w:r>
          </w:p>
          <w:p w14:paraId="4B3946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认识科学、技术、社会、环境的关系，形成节能意识、环保意识，自觉践行绿色生活理念，增强可持续发展的社会责任感。</w:t>
            </w:r>
          </w:p>
        </w:tc>
      </w:tr>
      <w:tr w14:paraId="55B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continue"/>
            <w:tcBorders>
              <w:left w:val="single" w:color="auto" w:sz="4" w:space="0"/>
              <w:right w:val="single" w:color="auto" w:sz="4" w:space="0"/>
            </w:tcBorders>
            <w:vAlign w:val="center"/>
          </w:tcPr>
          <w:p w14:paraId="2795710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6DC6779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right w:val="single" w:color="auto" w:sz="4" w:space="0"/>
            </w:tcBorders>
            <w:vAlign w:val="center"/>
          </w:tcPr>
          <w:p w14:paraId="038B17E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08C5C8D3">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知识目标</w:t>
            </w:r>
          </w:p>
        </w:tc>
        <w:tc>
          <w:tcPr>
            <w:tcW w:w="3334" w:type="pct"/>
            <w:tcBorders>
              <w:top w:val="single" w:color="auto" w:sz="4" w:space="0"/>
              <w:left w:val="single" w:color="auto" w:sz="4" w:space="0"/>
              <w:bottom w:val="single" w:color="auto" w:sz="4" w:space="0"/>
              <w:right w:val="single" w:color="auto" w:sz="4" w:space="0"/>
            </w:tcBorders>
            <w:vAlign w:val="center"/>
          </w:tcPr>
          <w:p w14:paraId="3358C7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了解物质结构——电路元件、电场、磁场、原子结构、原子核组成等；</w:t>
            </w:r>
          </w:p>
          <w:p w14:paraId="578DB4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了解运动——匀变速直线运动、电荷运动、光传播等；</w:t>
            </w:r>
          </w:p>
          <w:p w14:paraId="011918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了解相互作用——重力、弹力、摩擦力、力的合成与分解、分子力、电场力、磁场力等；</w:t>
            </w:r>
          </w:p>
          <w:p w14:paraId="1506A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了解能量——机械能守恒定律、能量守恒定律、内能、电势能、核能等；</w:t>
            </w:r>
          </w:p>
          <w:p w14:paraId="2899CA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了解这些方面的基本概念和规律及其生产、生活中的应用，形成基本的物理观念，能用其描述和解释自然现象，能解决实际问题。</w:t>
            </w:r>
          </w:p>
        </w:tc>
      </w:tr>
      <w:tr w14:paraId="72FD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78" w:type="pct"/>
            <w:vMerge w:val="continue"/>
            <w:tcBorders>
              <w:left w:val="single" w:color="auto" w:sz="4" w:space="0"/>
              <w:right w:val="single" w:color="auto" w:sz="4" w:space="0"/>
            </w:tcBorders>
            <w:vAlign w:val="center"/>
          </w:tcPr>
          <w:p w14:paraId="29264E7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68" w:type="pct"/>
            <w:vMerge w:val="continue"/>
            <w:tcBorders>
              <w:left w:val="single" w:color="auto" w:sz="4" w:space="0"/>
              <w:right w:val="single" w:color="auto" w:sz="4" w:space="0"/>
            </w:tcBorders>
            <w:vAlign w:val="center"/>
          </w:tcPr>
          <w:p w14:paraId="55828FD5">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7" w:type="pct"/>
            <w:vMerge w:val="continue"/>
            <w:tcBorders>
              <w:left w:val="single" w:color="auto" w:sz="4" w:space="0"/>
              <w:bottom w:val="single" w:color="auto" w:sz="4" w:space="0"/>
              <w:right w:val="single" w:color="auto" w:sz="4" w:space="0"/>
            </w:tcBorders>
            <w:vAlign w:val="center"/>
          </w:tcPr>
          <w:p w14:paraId="2B37D4CF">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451" w:type="pct"/>
            <w:tcBorders>
              <w:top w:val="single" w:color="auto" w:sz="4" w:space="0"/>
              <w:left w:val="single" w:color="auto" w:sz="4" w:space="0"/>
              <w:bottom w:val="single" w:color="auto" w:sz="4" w:space="0"/>
              <w:right w:val="single" w:color="auto" w:sz="4" w:space="0"/>
            </w:tcBorders>
            <w:vAlign w:val="center"/>
          </w:tcPr>
          <w:p w14:paraId="410B9B05">
            <w:pPr>
              <w:keepNext w:val="0"/>
              <w:keepLines w:val="0"/>
              <w:pageBreakBefore w:val="0"/>
              <w:tabs>
                <w:tab w:val="left" w:pos="312"/>
              </w:tabs>
              <w:kinsoku/>
              <w:wordWrap/>
              <w:overflowPunct/>
              <w:topLinePunct w:val="0"/>
              <w:autoSpaceDE/>
              <w:autoSpaceDN/>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能力目标</w:t>
            </w:r>
          </w:p>
        </w:tc>
        <w:tc>
          <w:tcPr>
            <w:tcW w:w="3334" w:type="pct"/>
            <w:tcBorders>
              <w:top w:val="single" w:color="auto" w:sz="4" w:space="0"/>
              <w:left w:val="single" w:color="auto" w:sz="4" w:space="0"/>
              <w:bottom w:val="single" w:color="auto" w:sz="4" w:space="0"/>
              <w:right w:val="single" w:color="auto" w:sz="4" w:space="0"/>
            </w:tcBorders>
            <w:vAlign w:val="center"/>
          </w:tcPr>
          <w:p w14:paraId="6E2EF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具有建构模型的意识和能力，并能根据实际问题需要，选用恰当的模型解决简单的物理问题；</w:t>
            </w:r>
          </w:p>
          <w:p w14:paraId="732D2B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能对常见的物理问题提出合理的猜想与假设，进行分析和推理，找出规律，形成结论；</w:t>
            </w:r>
          </w:p>
          <w:p w14:paraId="33D47E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能运用科学证据对所要解决的问题进行描述、解释和预测；</w:t>
            </w:r>
          </w:p>
          <w:p w14:paraId="2605C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具有批判性思维，能基于证据大胆质疑，能从不同角度思考解决问题的方法，追求技术创新</w:t>
            </w:r>
            <w:r>
              <w:rPr>
                <w:rFonts w:hint="eastAsia" w:ascii="宋体" w:hAnsi="宋体" w:eastAsia="宋体" w:cs="宋体"/>
                <w:sz w:val="24"/>
                <w:szCs w:val="24"/>
                <w:lang w:eastAsia="zh-CN"/>
              </w:rPr>
              <w:t>；</w:t>
            </w:r>
          </w:p>
          <w:p w14:paraId="09D044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掌握实验观察的基本方法，能对记录的实验现象和结果进行科学分析和数据处理，得出正确结论；</w:t>
            </w:r>
          </w:p>
          <w:p w14:paraId="00B678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掌握物理实验的基本操作技能，具有规范操作、主动探索的意识和意愿，具有积极参与实践活动及通过动手实践提高知识领悟的意识和能力；</w:t>
            </w:r>
          </w:p>
          <w:p w14:paraId="05FF92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了解物理在生产、生活和科学技术中的运用，初步具有工程思维和技术能力，能运用所学物理知识和技术解决简单的实际问题；</w:t>
            </w:r>
          </w:p>
          <w:p w14:paraId="0F7B9E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具有探究设计的意识，初步具有发现问题、提出假设、设计验证方案、收集证据、结果验证、反思改进的能力。</w:t>
            </w:r>
          </w:p>
        </w:tc>
      </w:tr>
      <w:tr w14:paraId="1A2F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right w:val="single" w:color="auto" w:sz="4" w:space="0"/>
            </w:tcBorders>
            <w:vAlign w:val="center"/>
          </w:tcPr>
          <w:p w14:paraId="683F5C3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right w:val="single" w:color="auto" w:sz="4" w:space="0"/>
            </w:tcBorders>
            <w:vAlign w:val="center"/>
          </w:tcPr>
          <w:p w14:paraId="010023C3">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089A408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课程内容</w:t>
            </w:r>
          </w:p>
        </w:tc>
        <w:tc>
          <w:tcPr>
            <w:tcW w:w="3786" w:type="pct"/>
            <w:gridSpan w:val="2"/>
            <w:tcBorders>
              <w:top w:val="single" w:color="auto" w:sz="4" w:space="0"/>
              <w:left w:val="single" w:color="auto" w:sz="4" w:space="0"/>
              <w:bottom w:val="single" w:color="auto" w:sz="4" w:space="0"/>
              <w:right w:val="single" w:color="auto" w:sz="4" w:space="0"/>
            </w:tcBorders>
            <w:vAlign w:val="top"/>
          </w:tcPr>
          <w:p w14:paraId="30C5A00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中等职业学校物理课程由基础模块、拓展模块一、拓展模块二三部分构成：</w:t>
            </w:r>
          </w:p>
          <w:p w14:paraId="3AA6564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基础模块是中等职业学校机械建筑类、电工电子类、化工农医类等相关专业学生必修的基础性内容，是其他类专业学生的公共基础选修内容</w:t>
            </w:r>
          </w:p>
          <w:p w14:paraId="5E48EA7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拓展模块一分为机械建筑类、电工电子类、化工农医类三大类，是在基础模块的基础上，为提高学生职业素养，满足学生专业发展需要而分别设置的内容，是三大类相关专业学生的限定选修内容：拓展模块二是满足学生个性发展需要，展示我国科技成就，培养学生爱国情怀精选的内容，是各专业学生的任意选修内容。各地、各学校也可根据地方资源、学校特色、专业需要及学生实际情况等，适当调整教学内容</w:t>
            </w:r>
          </w:p>
        </w:tc>
      </w:tr>
      <w:tr w14:paraId="7D11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8" w:type="pct"/>
            <w:vMerge w:val="continue"/>
            <w:tcBorders>
              <w:left w:val="single" w:color="auto" w:sz="4" w:space="0"/>
              <w:bottom w:val="single" w:color="auto" w:sz="4" w:space="0"/>
              <w:right w:val="single" w:color="auto" w:sz="4" w:space="0"/>
            </w:tcBorders>
            <w:vAlign w:val="center"/>
          </w:tcPr>
          <w:p w14:paraId="6C62987C">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568" w:type="pct"/>
            <w:vMerge w:val="continue"/>
            <w:tcBorders>
              <w:left w:val="single" w:color="auto" w:sz="4" w:space="0"/>
              <w:bottom w:val="single" w:color="auto" w:sz="4" w:space="0"/>
              <w:right w:val="single" w:color="auto" w:sz="4" w:space="0"/>
            </w:tcBorders>
            <w:vAlign w:val="center"/>
          </w:tcPr>
          <w:p w14:paraId="33A1ABA7">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p>
        </w:tc>
        <w:tc>
          <w:tcPr>
            <w:tcW w:w="367" w:type="pct"/>
            <w:tcBorders>
              <w:top w:val="single" w:color="auto" w:sz="4" w:space="0"/>
              <w:left w:val="single" w:color="auto" w:sz="4" w:space="0"/>
              <w:bottom w:val="single" w:color="auto" w:sz="4" w:space="0"/>
              <w:right w:val="single" w:color="auto" w:sz="4" w:space="0"/>
            </w:tcBorders>
            <w:vAlign w:val="center"/>
          </w:tcPr>
          <w:p w14:paraId="3E9FA099">
            <w:pPr>
              <w:keepNext w:val="0"/>
              <w:keepLines w:val="0"/>
              <w:pageBreakBefore w:val="0"/>
              <w:kinsoku/>
              <w:wordWrap/>
              <w:topLinePunct w:val="0"/>
              <w:bidi w:val="0"/>
              <w:adjustRightInd w:val="0"/>
              <w:snapToGrid w:val="0"/>
              <w:spacing w:line="240" w:lineRule="auto"/>
              <w:ind w:left="0" w:leftChars="0" w:right="0" w:right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6" w:type="pct"/>
            <w:gridSpan w:val="2"/>
            <w:tcBorders>
              <w:top w:val="single" w:color="auto" w:sz="4" w:space="0"/>
              <w:left w:val="single" w:color="auto" w:sz="4" w:space="0"/>
              <w:bottom w:val="single" w:color="auto" w:sz="4" w:space="0"/>
              <w:right w:val="single" w:color="auto" w:sz="4" w:space="0"/>
            </w:tcBorders>
            <w:vAlign w:val="center"/>
          </w:tcPr>
          <w:p w14:paraId="40554F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本课程72学时（理论9，实践63）在第一、二学期开设，每学期每周2学时</w:t>
            </w:r>
          </w:p>
          <w:p w14:paraId="324292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教材选用国家统编教材，采取理论教学与实践教学相结合的方式</w:t>
            </w:r>
          </w:p>
          <w:p w14:paraId="14CB63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sz w:val="24"/>
                <w:szCs w:val="24"/>
                <w:lang w:val="en-US" w:eastAsia="zh-CN"/>
              </w:rPr>
              <w:t>．</w:t>
            </w:r>
            <w:r>
              <w:rPr>
                <w:rFonts w:hint="eastAsia" w:ascii="宋体" w:hAnsi="宋体" w:eastAsia="宋体" w:cs="宋体"/>
                <w:b w:val="0"/>
                <w:bCs/>
                <w:sz w:val="24"/>
                <w:szCs w:val="24"/>
              </w:rPr>
              <w:t>考核方式：总评成绩=期末成绩（40分）+平时成绩（40分，包括作业、考勤、课堂表现、日常考核）+实践（20分，技能考核、社会实践</w:t>
            </w:r>
          </w:p>
        </w:tc>
      </w:tr>
    </w:tbl>
    <w:p w14:paraId="264263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54" w:name="_Toc29740"/>
      <w:bookmarkStart w:id="55" w:name="_Toc5857"/>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专业（技能）课</w:t>
      </w:r>
      <w:bookmarkEnd w:id="54"/>
      <w:bookmarkEnd w:id="55"/>
    </w:p>
    <w:p w14:paraId="61670C63">
      <w:pPr>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rPr>
        <w:t>专业</w:t>
      </w:r>
      <w:r>
        <w:rPr>
          <w:rFonts w:hint="eastAsia" w:ascii="宋体" w:hAnsi="宋体" w:eastAsia="宋体" w:cs="宋体"/>
          <w:b/>
          <w:bCs/>
          <w:color w:val="000000"/>
          <w:sz w:val="28"/>
          <w:szCs w:val="28"/>
          <w:highlight w:val="none"/>
          <w:lang w:val="en-US" w:eastAsia="zh-CN"/>
        </w:rPr>
        <w:t>基础</w:t>
      </w:r>
      <w:r>
        <w:rPr>
          <w:rFonts w:hint="eastAsia" w:ascii="宋体" w:hAnsi="宋体" w:eastAsia="宋体" w:cs="宋体"/>
          <w:b/>
          <w:bCs/>
          <w:color w:val="000000"/>
          <w:sz w:val="28"/>
          <w:szCs w:val="28"/>
          <w:highlight w:val="none"/>
        </w:rPr>
        <w:t>课</w:t>
      </w:r>
    </w:p>
    <w:p w14:paraId="28B246FC">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en-US" w:eastAsia="zh-CN"/>
        </w:rPr>
      </w:pPr>
    </w:p>
    <w:p w14:paraId="034B72BF">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default"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表4  专业基础课教学内容及要求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5"/>
        <w:gridCol w:w="970"/>
        <w:gridCol w:w="653"/>
        <w:gridCol w:w="676"/>
        <w:gridCol w:w="5984"/>
      </w:tblGrid>
      <w:tr w14:paraId="46AE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blHeader/>
          <w:jc w:val="center"/>
        </w:trPr>
        <w:tc>
          <w:tcPr>
            <w:tcW w:w="293" w:type="pct"/>
            <w:tcBorders>
              <w:top w:val="single" w:color="auto" w:sz="4" w:space="0"/>
              <w:left w:val="single" w:color="auto" w:sz="4" w:space="0"/>
              <w:bottom w:val="single" w:color="auto" w:sz="4" w:space="0"/>
              <w:right w:val="single" w:color="auto" w:sz="4" w:space="0"/>
            </w:tcBorders>
            <w:vAlign w:val="center"/>
          </w:tcPr>
          <w:p w14:paraId="3F866F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551" w:type="pct"/>
            <w:tcBorders>
              <w:top w:val="single" w:color="auto" w:sz="4" w:space="0"/>
              <w:left w:val="single" w:color="auto" w:sz="4" w:space="0"/>
              <w:bottom w:val="single" w:color="auto" w:sz="4" w:space="0"/>
              <w:right w:val="single" w:color="auto" w:sz="4" w:space="0"/>
            </w:tcBorders>
            <w:vAlign w:val="center"/>
          </w:tcPr>
          <w:p w14:paraId="34AA3A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208D66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名称</w:t>
            </w:r>
          </w:p>
        </w:tc>
        <w:tc>
          <w:tcPr>
            <w:tcW w:w="4154" w:type="pct"/>
            <w:gridSpan w:val="3"/>
            <w:tcBorders>
              <w:top w:val="single" w:color="auto" w:sz="4" w:space="0"/>
              <w:left w:val="single" w:color="auto" w:sz="4" w:space="0"/>
              <w:bottom w:val="single" w:color="auto" w:sz="4" w:space="0"/>
              <w:right w:val="single" w:color="auto" w:sz="4" w:space="0"/>
            </w:tcBorders>
            <w:vAlign w:val="center"/>
          </w:tcPr>
          <w:p w14:paraId="3E3462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主要教学内容和要求</w:t>
            </w:r>
          </w:p>
        </w:tc>
      </w:tr>
      <w:tr w14:paraId="1459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293" w:type="pct"/>
            <w:vMerge w:val="restart"/>
            <w:tcBorders>
              <w:top w:val="single" w:color="auto" w:sz="4" w:space="0"/>
              <w:left w:val="single" w:color="auto" w:sz="4" w:space="0"/>
              <w:right w:val="single" w:color="auto" w:sz="4" w:space="0"/>
            </w:tcBorders>
            <w:vAlign w:val="center"/>
          </w:tcPr>
          <w:p w14:paraId="7EC18A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51" w:type="pct"/>
            <w:vMerge w:val="restart"/>
            <w:tcBorders>
              <w:top w:val="single" w:color="auto" w:sz="4" w:space="0"/>
              <w:left w:val="single" w:color="auto" w:sz="4" w:space="0"/>
              <w:right w:val="single" w:color="auto" w:sz="4" w:space="0"/>
            </w:tcBorders>
            <w:vAlign w:val="center"/>
          </w:tcPr>
          <w:p w14:paraId="32A26B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p>
        </w:tc>
        <w:tc>
          <w:tcPr>
            <w:tcW w:w="371" w:type="pct"/>
            <w:vMerge w:val="restart"/>
            <w:tcBorders>
              <w:top w:val="single" w:color="auto" w:sz="4" w:space="0"/>
              <w:left w:val="single" w:color="auto" w:sz="4" w:space="0"/>
              <w:right w:val="single" w:color="auto" w:sz="4" w:space="0"/>
            </w:tcBorders>
            <w:vAlign w:val="center"/>
          </w:tcPr>
          <w:p w14:paraId="4AE616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384" w:type="pct"/>
            <w:tcBorders>
              <w:top w:val="single" w:color="auto" w:sz="4" w:space="0"/>
              <w:left w:val="single" w:color="auto" w:sz="4" w:space="0"/>
              <w:right w:val="single" w:color="auto" w:sz="4" w:space="0"/>
            </w:tcBorders>
            <w:vAlign w:val="center"/>
          </w:tcPr>
          <w:p w14:paraId="12FEB0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素质目标</w:t>
            </w:r>
          </w:p>
        </w:tc>
        <w:tc>
          <w:tcPr>
            <w:tcW w:w="3399" w:type="pct"/>
            <w:tcBorders>
              <w:top w:val="single" w:color="auto" w:sz="4" w:space="0"/>
              <w:left w:val="single" w:color="auto" w:sz="4" w:space="0"/>
              <w:right w:val="single" w:color="auto" w:sz="4" w:space="0"/>
            </w:tcBorders>
            <w:vAlign w:val="center"/>
          </w:tcPr>
          <w:p w14:paraId="30C0F4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1．培育学生刻苦勤奋、严谨求实的学习态度；</w:t>
            </w:r>
          </w:p>
          <w:p w14:paraId="55A7EA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2．养成良好的职业素养和细心严谨的工作作风；</w:t>
            </w:r>
          </w:p>
          <w:p w14:paraId="1EA8FF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3．培养学生的综合职业素养；</w:t>
            </w:r>
          </w:p>
          <w:p w14:paraId="60863F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4．学会关心、爱护、尊重病人。</w:t>
            </w:r>
          </w:p>
        </w:tc>
      </w:tr>
      <w:tr w14:paraId="38C4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93" w:type="pct"/>
            <w:vMerge w:val="continue"/>
            <w:tcBorders>
              <w:left w:val="single" w:color="auto" w:sz="4" w:space="0"/>
              <w:right w:val="single" w:color="auto" w:sz="4" w:space="0"/>
            </w:tcBorders>
            <w:vAlign w:val="center"/>
          </w:tcPr>
          <w:p w14:paraId="655B23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26E7FC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6566AF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right w:val="single" w:color="auto" w:sz="4" w:space="0"/>
            </w:tcBorders>
            <w:vAlign w:val="center"/>
          </w:tcPr>
          <w:p w14:paraId="37C6C193">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tc>
        <w:tc>
          <w:tcPr>
            <w:tcW w:w="3399" w:type="pct"/>
            <w:tcBorders>
              <w:top w:val="single" w:color="auto" w:sz="4" w:space="0"/>
              <w:left w:val="single" w:color="auto" w:sz="4" w:space="0"/>
              <w:right w:val="single" w:color="auto" w:sz="4" w:space="0"/>
            </w:tcBorders>
            <w:vAlign w:val="center"/>
          </w:tcPr>
          <w:p w14:paraId="31EA54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熟悉老年人生理特点及变化</w:t>
            </w:r>
            <w:r>
              <w:rPr>
                <w:rFonts w:hint="eastAsia" w:ascii="宋体" w:hAnsi="宋体" w:eastAsia="宋体" w:cs="宋体"/>
                <w:b w:val="0"/>
                <w:bCs/>
                <w:sz w:val="24"/>
                <w:szCs w:val="24"/>
                <w:lang w:eastAsia="zh-CN"/>
              </w:rPr>
              <w:t>；</w:t>
            </w:r>
          </w:p>
          <w:p w14:paraId="2B4281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lang w:val="en-US" w:eastAsia="zh-CN"/>
              </w:rPr>
              <w:t>能够掌握正常人的形态结构与功能，了解衰老的变化特点。</w:t>
            </w:r>
          </w:p>
        </w:tc>
      </w:tr>
      <w:tr w14:paraId="18C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93" w:type="pct"/>
            <w:vMerge w:val="continue"/>
            <w:tcBorders>
              <w:left w:val="single" w:color="auto" w:sz="4" w:space="0"/>
              <w:right w:val="single" w:color="auto" w:sz="4" w:space="0"/>
            </w:tcBorders>
            <w:vAlign w:val="center"/>
          </w:tcPr>
          <w:p w14:paraId="4E3E3F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44F9ED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1A091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right w:val="single" w:color="auto" w:sz="4" w:space="0"/>
            </w:tcBorders>
            <w:vAlign w:val="center"/>
          </w:tcPr>
          <w:p w14:paraId="540BCD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能力目标</w:t>
            </w:r>
          </w:p>
        </w:tc>
        <w:tc>
          <w:tcPr>
            <w:tcW w:w="3399" w:type="pct"/>
            <w:tcBorders>
              <w:top w:val="single" w:color="auto" w:sz="4" w:space="0"/>
              <w:left w:val="single" w:color="auto" w:sz="4" w:space="0"/>
              <w:right w:val="single" w:color="auto" w:sz="4" w:space="0"/>
            </w:tcBorders>
            <w:vAlign w:val="center"/>
          </w:tcPr>
          <w:p w14:paraId="7B7F20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1．具备辨别</w:t>
            </w:r>
            <w:r>
              <w:rPr>
                <w:rFonts w:hint="eastAsia" w:ascii="宋体" w:hAnsi="宋体" w:eastAsia="宋体" w:cs="宋体"/>
                <w:b w:val="0"/>
                <w:bCs/>
                <w:sz w:val="24"/>
                <w:szCs w:val="24"/>
              </w:rPr>
              <w:t>老年人生理结构与技能</w:t>
            </w:r>
            <w:r>
              <w:rPr>
                <w:rFonts w:hint="eastAsia" w:ascii="宋体" w:hAnsi="宋体" w:eastAsia="宋体" w:cs="宋体"/>
                <w:b w:val="0"/>
                <w:bCs/>
                <w:sz w:val="24"/>
                <w:szCs w:val="24"/>
                <w:lang w:val="en-US" w:eastAsia="zh-CN"/>
              </w:rPr>
              <w:t>的能力；</w:t>
            </w:r>
          </w:p>
          <w:p w14:paraId="3415C3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sz w:val="24"/>
                <w:szCs w:val="24"/>
                <w:lang w:val="en-US" w:eastAsia="zh-CN"/>
              </w:rPr>
              <w:t>．具备运用老年护理知识、专科护理技术、沟通技能对老年日常生活、老年常见疾病及临终老人进行护理与健康指导的能力。</w:t>
            </w:r>
          </w:p>
        </w:tc>
      </w:tr>
      <w:tr w14:paraId="316E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3" w:type="pct"/>
            <w:vMerge w:val="continue"/>
            <w:tcBorders>
              <w:left w:val="single" w:color="auto" w:sz="4" w:space="0"/>
              <w:right w:val="single" w:color="auto" w:sz="4" w:space="0"/>
            </w:tcBorders>
            <w:vAlign w:val="center"/>
          </w:tcPr>
          <w:p w14:paraId="43AB90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11E825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048700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3" w:type="pct"/>
            <w:gridSpan w:val="2"/>
            <w:tcBorders>
              <w:top w:val="single" w:color="auto" w:sz="4" w:space="0"/>
              <w:left w:val="single" w:color="auto" w:sz="4" w:space="0"/>
              <w:bottom w:val="single" w:color="auto" w:sz="4" w:space="0"/>
              <w:right w:val="single" w:color="auto" w:sz="4" w:space="0"/>
            </w:tcBorders>
            <w:vAlign w:val="center"/>
          </w:tcPr>
          <w:p w14:paraId="72F83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按照人体的各系统，系统阐述了老年人各器官形态结构和人体机能，依次学习细胞、基本组织、运动系统、消化系统、呼吸系统、泌尿系统、生殖系统、脉管系统、内分泌系统、感觉器官、神经系统，章节后重点介绍衰老与长寿。</w:t>
            </w:r>
          </w:p>
        </w:tc>
      </w:tr>
      <w:tr w14:paraId="5816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tcBorders>
              <w:left w:val="single" w:color="auto" w:sz="4" w:space="0"/>
              <w:right w:val="single" w:color="auto" w:sz="4" w:space="0"/>
            </w:tcBorders>
            <w:vAlign w:val="center"/>
          </w:tcPr>
          <w:p w14:paraId="14904C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36A14C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tcBorders>
              <w:top w:val="single" w:color="auto" w:sz="4" w:space="0"/>
              <w:left w:val="single" w:color="auto" w:sz="4" w:space="0"/>
              <w:bottom w:val="single" w:color="auto" w:sz="4" w:space="0"/>
              <w:right w:val="single" w:color="auto" w:sz="4" w:space="0"/>
            </w:tcBorders>
            <w:vAlign w:val="center"/>
          </w:tcPr>
          <w:p w14:paraId="40EC05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3" w:type="pct"/>
            <w:gridSpan w:val="2"/>
            <w:tcBorders>
              <w:top w:val="single" w:color="auto" w:sz="4" w:space="0"/>
              <w:left w:val="single" w:color="auto" w:sz="4" w:space="0"/>
              <w:bottom w:val="single" w:color="auto" w:sz="4" w:space="0"/>
              <w:right w:val="single" w:color="auto" w:sz="4" w:space="0"/>
            </w:tcBorders>
            <w:vAlign w:val="center"/>
          </w:tcPr>
          <w:p w14:paraId="341C9B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108</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90</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课时</w:t>
            </w:r>
          </w:p>
          <w:p w14:paraId="42A9FC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379C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27A1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restart"/>
            <w:tcBorders>
              <w:left w:val="single" w:color="auto" w:sz="4" w:space="0"/>
              <w:right w:val="single" w:color="auto" w:sz="4" w:space="0"/>
            </w:tcBorders>
            <w:vAlign w:val="center"/>
          </w:tcPr>
          <w:p w14:paraId="1FAA65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551" w:type="pct"/>
            <w:vMerge w:val="restart"/>
            <w:tcBorders>
              <w:left w:val="single" w:color="auto" w:sz="4" w:space="0"/>
              <w:right w:val="single" w:color="auto" w:sz="4" w:space="0"/>
            </w:tcBorders>
            <w:vAlign w:val="center"/>
          </w:tcPr>
          <w:p w14:paraId="216971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老年人服务伦理与礼仪</w:t>
            </w:r>
          </w:p>
        </w:tc>
        <w:tc>
          <w:tcPr>
            <w:tcW w:w="371" w:type="pct"/>
            <w:vMerge w:val="restart"/>
            <w:tcBorders>
              <w:top w:val="single" w:color="auto" w:sz="4" w:space="0"/>
              <w:left w:val="single" w:color="auto" w:sz="4" w:space="0"/>
              <w:right w:val="single" w:color="auto" w:sz="4" w:space="0"/>
            </w:tcBorders>
            <w:vAlign w:val="center"/>
          </w:tcPr>
          <w:p w14:paraId="4B5DD59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84" w:type="pct"/>
            <w:tcBorders>
              <w:top w:val="single" w:color="auto" w:sz="4" w:space="0"/>
              <w:left w:val="single" w:color="auto" w:sz="4" w:space="0"/>
              <w:bottom w:val="single" w:color="auto" w:sz="4" w:space="0"/>
              <w:right w:val="single" w:color="auto" w:sz="4" w:space="0"/>
            </w:tcBorders>
            <w:vAlign w:val="center"/>
          </w:tcPr>
          <w:p w14:paraId="10A290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tcBorders>
              <w:top w:val="single" w:color="auto" w:sz="4" w:space="0"/>
              <w:left w:val="single" w:color="auto" w:sz="4" w:space="0"/>
              <w:bottom w:val="single" w:color="auto" w:sz="4" w:space="0"/>
              <w:right w:val="single" w:color="auto" w:sz="4" w:space="0"/>
            </w:tcBorders>
            <w:vAlign w:val="center"/>
          </w:tcPr>
          <w:p w14:paraId="25440C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具备良好的老年服务职业素养，</w:t>
            </w:r>
          </w:p>
          <w:p w14:paraId="53FB54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2．培养良好的职业道德；</w:t>
            </w:r>
          </w:p>
          <w:p w14:paraId="754A91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3．培养较强的团结协作能力和勇于为老年工作奉献精神；</w:t>
            </w:r>
          </w:p>
          <w:p w14:paraId="361525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4．具有认真、严谨的学习态度和实事求是的工作作风；</w:t>
            </w:r>
          </w:p>
          <w:p w14:paraId="6B9C76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5．具有良好的心理、道德品质和健康的人格；</w:t>
            </w:r>
          </w:p>
          <w:p w14:paraId="295C15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6．具有全心全意为老人服务的理念。</w:t>
            </w:r>
          </w:p>
        </w:tc>
      </w:tr>
      <w:tr w14:paraId="0ED0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continue"/>
            <w:tcBorders>
              <w:left w:val="single" w:color="auto" w:sz="4" w:space="0"/>
              <w:right w:val="single" w:color="auto" w:sz="4" w:space="0"/>
            </w:tcBorders>
            <w:vAlign w:val="center"/>
          </w:tcPr>
          <w:p w14:paraId="571F9832">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214A9ED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right w:val="single" w:color="auto" w:sz="4" w:space="0"/>
            </w:tcBorders>
            <w:vAlign w:val="center"/>
          </w:tcPr>
          <w:p w14:paraId="0D2F0BA7">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6B08B502">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399" w:type="pct"/>
            <w:tcBorders>
              <w:top w:val="single" w:color="auto" w:sz="4" w:space="0"/>
              <w:left w:val="single" w:color="auto" w:sz="4" w:space="0"/>
              <w:bottom w:val="single" w:color="auto" w:sz="4" w:space="0"/>
              <w:right w:val="single" w:color="auto" w:sz="4" w:space="0"/>
            </w:tcBorders>
            <w:vAlign w:val="center"/>
          </w:tcPr>
          <w:p w14:paraId="3AE5A8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1．学习并掌握老年人服务伦理的道德规范，能够按照要求做好老年服务工作并不断进行自我反省；</w:t>
            </w:r>
          </w:p>
          <w:p w14:paraId="602AD6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2．掌握伦理、道德及职业道德的基本含义；</w:t>
            </w:r>
          </w:p>
          <w:p w14:paraId="2423BD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3．熟悉老年人服务伦理与礼仪的概念；</w:t>
            </w:r>
          </w:p>
          <w:p w14:paraId="50F440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4．了解老年人服务伦理与礼仪的特点。</w:t>
            </w:r>
          </w:p>
        </w:tc>
      </w:tr>
      <w:tr w14:paraId="4022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93" w:type="pct"/>
            <w:vMerge w:val="continue"/>
            <w:tcBorders>
              <w:left w:val="single" w:color="auto" w:sz="4" w:space="0"/>
              <w:right w:val="single" w:color="auto" w:sz="4" w:space="0"/>
            </w:tcBorders>
            <w:vAlign w:val="center"/>
          </w:tcPr>
          <w:p w14:paraId="5DDF11E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1" w:type="pct"/>
            <w:vMerge w:val="continue"/>
            <w:tcBorders>
              <w:left w:val="single" w:color="auto" w:sz="4" w:space="0"/>
              <w:right w:val="single" w:color="auto" w:sz="4" w:space="0"/>
            </w:tcBorders>
            <w:vAlign w:val="center"/>
          </w:tcPr>
          <w:p w14:paraId="1AB9A2FB">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71" w:type="pct"/>
            <w:vMerge w:val="continue"/>
            <w:tcBorders>
              <w:left w:val="single" w:color="auto" w:sz="4" w:space="0"/>
              <w:bottom w:val="single" w:color="auto" w:sz="4" w:space="0"/>
              <w:right w:val="single" w:color="auto" w:sz="4" w:space="0"/>
            </w:tcBorders>
            <w:vAlign w:val="center"/>
          </w:tcPr>
          <w:p w14:paraId="789BA014">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36B698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399" w:type="pct"/>
            <w:tcBorders>
              <w:top w:val="single" w:color="auto" w:sz="4" w:space="0"/>
              <w:left w:val="single" w:color="auto" w:sz="4" w:space="0"/>
              <w:bottom w:val="single" w:color="auto" w:sz="4" w:space="0"/>
              <w:right w:val="single" w:color="auto" w:sz="4" w:space="0"/>
            </w:tcBorders>
            <w:vAlign w:val="center"/>
          </w:tcPr>
          <w:p w14:paraId="68E44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1．具备掌握养老服务礼仪规范的能力；</w:t>
            </w:r>
          </w:p>
          <w:p w14:paraId="058504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2．具有树立荣誉观和幸福观的能力；</w:t>
            </w:r>
          </w:p>
          <w:p w14:paraId="3E5A43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3．具有关心同情、尊重理解；服务第一、爱岗敬业；遵章守法、自律奉献的能力；</w:t>
            </w:r>
          </w:p>
          <w:p w14:paraId="115803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4．具有躬行实践、内省和兼听的能力；</w:t>
            </w:r>
          </w:p>
          <w:p w14:paraId="35F9B8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5．具有慎独和善于学习的能力；</w:t>
            </w:r>
          </w:p>
          <w:p w14:paraId="7B95BF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6．具有仪容整洁、得体大方、举止自信从容、学会展露微笑的能力；</w:t>
            </w:r>
          </w:p>
          <w:p w14:paraId="2A46E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7．具有正确使用谦辞与敬语，尊重服务对象的能力。</w:t>
            </w:r>
          </w:p>
        </w:tc>
      </w:tr>
      <w:tr w14:paraId="2FA7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tcBorders>
              <w:left w:val="single" w:color="auto" w:sz="4" w:space="0"/>
              <w:right w:val="single" w:color="auto" w:sz="4" w:space="0"/>
            </w:tcBorders>
            <w:vAlign w:val="center"/>
          </w:tcPr>
          <w:p w14:paraId="13664C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1A53B4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3836327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课程内容</w:t>
            </w:r>
          </w:p>
        </w:tc>
        <w:tc>
          <w:tcPr>
            <w:tcW w:w="3783" w:type="pct"/>
            <w:gridSpan w:val="2"/>
            <w:vAlign w:val="center"/>
          </w:tcPr>
          <w:p w14:paraId="364EFB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程包括基础医学概论、社会学基础、人际沟通与交往、管理学基础、社会福利服务等，后续课程为孝文化、老年人权利的法律保障、老年心理维护与服务、老年活动策划与组织、老年社会工作理论与实务、实用养老机构经营与管理、老年人能力评估、社区护理、急危重症护理学、老年用药护理等。</w:t>
            </w:r>
          </w:p>
          <w:p w14:paraId="202120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lang w:val="en-US" w:eastAsia="zh-CN"/>
              </w:rPr>
              <w:t>本课程的主要任务是使学生掌握老年服务伦理的概念、基本范畴；老年服务职业道德的基本要求，并进一步明确老年服务礼仪，学会传承和弘扬孝文化，具有全心全意为老人服务的理念。</w:t>
            </w:r>
          </w:p>
        </w:tc>
      </w:tr>
      <w:tr w14:paraId="67C6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293" w:type="pct"/>
            <w:vMerge w:val="continue"/>
            <w:tcBorders>
              <w:left w:val="single" w:color="auto" w:sz="4" w:space="0"/>
              <w:right w:val="single" w:color="auto" w:sz="4" w:space="0"/>
            </w:tcBorders>
            <w:vAlign w:val="center"/>
          </w:tcPr>
          <w:p w14:paraId="725E3F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tcBorders>
              <w:left w:val="single" w:color="auto" w:sz="4" w:space="0"/>
              <w:right w:val="single" w:color="auto" w:sz="4" w:space="0"/>
            </w:tcBorders>
            <w:vAlign w:val="center"/>
          </w:tcPr>
          <w:p w14:paraId="7A2D24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4F0A72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1F66A0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144</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44</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100</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学期开设，</w:t>
            </w:r>
            <w:r>
              <w:rPr>
                <w:rFonts w:hint="eastAsia" w:ascii="宋体" w:hAnsi="宋体" w:eastAsia="宋体" w:cs="宋体"/>
                <w:b w:val="0"/>
                <w:bCs/>
                <w:sz w:val="24"/>
                <w:szCs w:val="24"/>
                <w:lang w:eastAsia="zh-CN"/>
              </w:rPr>
              <w:t>每学期每周</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课时</w:t>
            </w:r>
          </w:p>
          <w:p w14:paraId="57FDFF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437177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2C01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restart"/>
            <w:vAlign w:val="center"/>
          </w:tcPr>
          <w:p w14:paraId="69351B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p>
        </w:tc>
        <w:tc>
          <w:tcPr>
            <w:tcW w:w="551" w:type="pct"/>
            <w:vMerge w:val="restart"/>
            <w:vAlign w:val="center"/>
          </w:tcPr>
          <w:p w14:paraId="3DC900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p>
        </w:tc>
        <w:tc>
          <w:tcPr>
            <w:tcW w:w="371" w:type="pct"/>
            <w:vMerge w:val="restart"/>
            <w:vAlign w:val="center"/>
          </w:tcPr>
          <w:p w14:paraId="2F486949">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84" w:type="pct"/>
            <w:vAlign w:val="center"/>
          </w:tcPr>
          <w:p w14:paraId="227D83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vAlign w:val="center"/>
          </w:tcPr>
          <w:p w14:paraId="5CE157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培养学生刻苦学习、严谨求实的学习态度，对病人有耐心、爱心，工作时细心、有责任心，养成良好的职业素质和细心严谨的工作作风；</w:t>
            </w:r>
          </w:p>
          <w:p w14:paraId="52F6B9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具有协作精神和团队意识，能进行有效的人际沟通等综合职业素质能力。</w:t>
            </w:r>
          </w:p>
        </w:tc>
      </w:tr>
      <w:tr w14:paraId="4B5C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continue"/>
            <w:vAlign w:val="center"/>
          </w:tcPr>
          <w:p w14:paraId="34C7B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4E681C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1FE54D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6E21ED94">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399" w:type="pct"/>
            <w:vAlign w:val="center"/>
          </w:tcPr>
          <w:p w14:paraId="6F8C48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1．熟悉</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服务与管理相关政策法规</w:t>
            </w:r>
            <w:r>
              <w:rPr>
                <w:rFonts w:hint="eastAsia" w:ascii="宋体" w:hAnsi="宋体" w:eastAsia="宋体" w:cs="宋体"/>
                <w:b w:val="0"/>
                <w:bCs/>
                <w:sz w:val="24"/>
                <w:szCs w:val="24"/>
                <w:lang w:eastAsia="zh-CN"/>
              </w:rPr>
              <w:t>；</w:t>
            </w:r>
          </w:p>
          <w:p w14:paraId="4D2933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．了解养老服务行业发展现状及趋势</w:t>
            </w:r>
            <w:r>
              <w:rPr>
                <w:rFonts w:hint="eastAsia" w:ascii="宋体" w:hAnsi="宋体" w:eastAsia="宋体" w:cs="宋体"/>
                <w:b w:val="0"/>
                <w:bCs/>
                <w:sz w:val="24"/>
                <w:szCs w:val="24"/>
                <w:lang w:eastAsia="zh-CN"/>
              </w:rPr>
              <w:t>；</w:t>
            </w:r>
          </w:p>
          <w:p w14:paraId="37CECA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服务与管理政策法规的基本知识</w:t>
            </w:r>
            <w:r>
              <w:rPr>
                <w:rFonts w:hint="eastAsia" w:ascii="宋体" w:hAnsi="宋体" w:eastAsia="宋体" w:cs="宋体"/>
                <w:b w:val="0"/>
                <w:bCs/>
                <w:sz w:val="24"/>
                <w:szCs w:val="24"/>
                <w:lang w:eastAsia="zh-CN"/>
              </w:rPr>
              <w:t>；</w:t>
            </w:r>
          </w:p>
          <w:p w14:paraId="36AB52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rPr>
              <w:t>老年人权益保护的政策</w:t>
            </w:r>
            <w:r>
              <w:rPr>
                <w:rFonts w:hint="eastAsia" w:ascii="宋体" w:hAnsi="宋体" w:eastAsia="宋体" w:cs="宋体"/>
                <w:b w:val="0"/>
                <w:bCs/>
                <w:sz w:val="24"/>
                <w:szCs w:val="24"/>
                <w:lang w:eastAsia="zh-CN"/>
              </w:rPr>
              <w:t>法规；掌握</w:t>
            </w:r>
            <w:r>
              <w:rPr>
                <w:rFonts w:hint="eastAsia" w:ascii="宋体" w:hAnsi="宋体" w:eastAsia="宋体" w:cs="宋体"/>
                <w:b w:val="0"/>
                <w:bCs/>
                <w:sz w:val="24"/>
                <w:szCs w:val="24"/>
              </w:rPr>
              <w:t>养老机构的运营管理</w:t>
            </w:r>
            <w:r>
              <w:rPr>
                <w:rFonts w:hint="eastAsia" w:ascii="宋体" w:hAnsi="宋体" w:eastAsia="宋体" w:cs="宋体"/>
                <w:b w:val="0"/>
                <w:bCs/>
                <w:sz w:val="24"/>
                <w:szCs w:val="24"/>
                <w:lang w:eastAsia="zh-CN"/>
              </w:rPr>
              <w:t>；</w:t>
            </w:r>
          </w:p>
          <w:p w14:paraId="3F4C4B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掌握</w:t>
            </w:r>
            <w:r>
              <w:rPr>
                <w:rFonts w:hint="eastAsia" w:ascii="宋体" w:hAnsi="宋体" w:eastAsia="宋体" w:cs="宋体"/>
                <w:b w:val="0"/>
                <w:bCs/>
                <w:sz w:val="24"/>
                <w:szCs w:val="24"/>
              </w:rPr>
              <w:t>养老服务人员权益保护的政策法规</w:t>
            </w:r>
            <w:r>
              <w:rPr>
                <w:rFonts w:hint="eastAsia" w:ascii="宋体" w:hAnsi="宋体" w:eastAsia="宋体" w:cs="宋体"/>
                <w:b w:val="0"/>
                <w:bCs/>
                <w:sz w:val="24"/>
                <w:szCs w:val="24"/>
                <w:lang w:eastAsia="zh-CN"/>
              </w:rPr>
              <w:t>；</w:t>
            </w:r>
          </w:p>
          <w:p w14:paraId="4983E7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掌握现代护理学基础理论知识。</w:t>
            </w:r>
          </w:p>
        </w:tc>
      </w:tr>
      <w:tr w14:paraId="05D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3" w:type="pct"/>
            <w:vMerge w:val="continue"/>
            <w:vAlign w:val="center"/>
          </w:tcPr>
          <w:p w14:paraId="1222D1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739ACB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2C7FAB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546CCC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399" w:type="pct"/>
            <w:vAlign w:val="center"/>
          </w:tcPr>
          <w:p w14:paraId="564286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运用</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服务与管理政策法规、专科护理能力</w:t>
            </w:r>
            <w:r>
              <w:rPr>
                <w:rFonts w:hint="eastAsia" w:ascii="宋体" w:hAnsi="宋体" w:eastAsia="宋体" w:cs="宋体"/>
                <w:b w:val="0"/>
                <w:bCs/>
                <w:sz w:val="24"/>
                <w:szCs w:val="24"/>
                <w:lang w:eastAsia="zh-CN"/>
              </w:rPr>
              <w:t>；</w:t>
            </w:r>
          </w:p>
          <w:p w14:paraId="3537C1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b w:val="0"/>
                <w:bCs/>
                <w:sz w:val="24"/>
                <w:szCs w:val="24"/>
              </w:rPr>
              <w:t>依法对老年人的社会救助、婚姻家庭、养老保险、医疗保险、居家养老服务等各项权益进行维护</w:t>
            </w:r>
            <w:r>
              <w:rPr>
                <w:rFonts w:hint="eastAsia" w:ascii="宋体" w:hAnsi="宋体" w:eastAsia="宋体" w:cs="宋体"/>
                <w:b w:val="0"/>
                <w:bCs/>
                <w:sz w:val="24"/>
                <w:szCs w:val="24"/>
                <w:lang w:val="en-US" w:eastAsia="zh-CN"/>
              </w:rPr>
              <w:t>的能力</w:t>
            </w:r>
            <w:r>
              <w:rPr>
                <w:rFonts w:hint="eastAsia" w:ascii="宋体" w:hAnsi="宋体" w:eastAsia="宋体" w:cs="宋体"/>
                <w:b w:val="0"/>
                <w:bCs/>
                <w:sz w:val="24"/>
                <w:szCs w:val="24"/>
              </w:rPr>
              <w:t>。</w:t>
            </w:r>
          </w:p>
        </w:tc>
      </w:tr>
      <w:tr w14:paraId="499D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4ADB3D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01C9B2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126AEA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课程内容</w:t>
            </w:r>
          </w:p>
        </w:tc>
        <w:tc>
          <w:tcPr>
            <w:tcW w:w="3783" w:type="pct"/>
            <w:gridSpan w:val="2"/>
            <w:vAlign w:val="center"/>
          </w:tcPr>
          <w:p w14:paraId="7AA836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模块一主要介绍</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服务与管理政策法规的基本知识；模块二主要介绍老年人权益保护的政策法规；模块三主要介绍养老机构的运营管理；模块四主要介绍养老服务人员权益保护的政策法规。</w:t>
            </w:r>
          </w:p>
        </w:tc>
      </w:tr>
      <w:tr w14:paraId="7E6D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080FF3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5B4341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4EE5F0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0E6FDC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36，实践36</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p>
          <w:p w14:paraId="3C70D6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02E577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7F31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restart"/>
            <w:vAlign w:val="center"/>
          </w:tcPr>
          <w:p w14:paraId="38FD4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551" w:type="pct"/>
            <w:vMerge w:val="restart"/>
            <w:vAlign w:val="center"/>
          </w:tcPr>
          <w:p w14:paraId="79F1C4AC">
            <w:pPr>
              <w:keepNext w:val="0"/>
              <w:keepLines w:val="0"/>
              <w:pageBreakBefore w:val="0"/>
              <w:widowControl w:val="0"/>
              <w:kinsoku/>
              <w:wordWrap/>
              <w:overflowPunct/>
              <w:topLinePunct w:val="0"/>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bookmarkStart w:id="56" w:name="OLE_LINK1"/>
            <w:r>
              <w:rPr>
                <w:rFonts w:hint="eastAsia" w:ascii="宋体" w:hAnsi="宋体" w:eastAsia="宋体" w:cs="宋体"/>
                <w:b w:val="0"/>
                <w:bCs/>
                <w:sz w:val="24"/>
                <w:szCs w:val="24"/>
                <w:lang w:val="en-US" w:eastAsia="zh-CN"/>
              </w:rPr>
              <w:t>健康养老服务产业认知</w:t>
            </w:r>
            <w:bookmarkEnd w:id="56"/>
          </w:p>
        </w:tc>
        <w:tc>
          <w:tcPr>
            <w:tcW w:w="371" w:type="pct"/>
            <w:vMerge w:val="restart"/>
            <w:vAlign w:val="center"/>
          </w:tcPr>
          <w:p w14:paraId="4D1334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课程目标</w:t>
            </w:r>
          </w:p>
        </w:tc>
        <w:tc>
          <w:tcPr>
            <w:tcW w:w="384" w:type="pct"/>
            <w:vAlign w:val="center"/>
          </w:tcPr>
          <w:p w14:paraId="74ADF4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399" w:type="pct"/>
            <w:vAlign w:val="center"/>
          </w:tcPr>
          <w:p w14:paraId="3ED2E6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通过学习培养学生爱国爱党，形成正确的世界观、人生观和价值观；</w:t>
            </w:r>
          </w:p>
          <w:p w14:paraId="431301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养成良好的道德观念、法治观念、文明行为习惯和完美的品格；</w:t>
            </w:r>
          </w:p>
          <w:p w14:paraId="085487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养成爱岗敬业、遵守纪律、一丝不苟的优良职业道德；</w:t>
            </w:r>
          </w:p>
          <w:p w14:paraId="0303A0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有较强的人文素养；</w:t>
            </w:r>
          </w:p>
          <w:p w14:paraId="77BA04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．理解和形成马克思主义劳动观，树立劳动最光荣、劳动最崇高、劳动最伟大、劳动最美丽的思想观念。</w:t>
            </w:r>
          </w:p>
        </w:tc>
      </w:tr>
      <w:tr w14:paraId="2F28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continue"/>
            <w:vAlign w:val="center"/>
          </w:tcPr>
          <w:p w14:paraId="72FCDF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185925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34315A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4A7193A8">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399" w:type="pct"/>
            <w:vAlign w:val="center"/>
          </w:tcPr>
          <w:p w14:paraId="2B243D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1．掌握</w:t>
            </w:r>
            <w:r>
              <w:rPr>
                <w:rFonts w:hint="eastAsia" w:ascii="宋体" w:hAnsi="宋体" w:eastAsia="宋体" w:cs="宋体"/>
                <w:b w:val="0"/>
                <w:bCs/>
                <w:sz w:val="24"/>
                <w:szCs w:val="24"/>
                <w:lang w:val="en-US" w:eastAsia="zh-CN"/>
              </w:rPr>
              <w:t>健康养老服务产业认知的基本概念</w:t>
            </w:r>
            <w:r>
              <w:rPr>
                <w:rFonts w:hint="eastAsia" w:ascii="宋体" w:hAnsi="宋体" w:eastAsia="宋体" w:cs="宋体"/>
                <w:b w:val="0"/>
                <w:bCs/>
                <w:sz w:val="24"/>
                <w:szCs w:val="24"/>
                <w:lang w:eastAsia="zh-CN"/>
              </w:rPr>
              <w:t>；</w:t>
            </w:r>
          </w:p>
          <w:p w14:paraId="034C3C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．能够</w:t>
            </w:r>
            <w:r>
              <w:rPr>
                <w:rFonts w:hint="eastAsia" w:ascii="宋体" w:hAnsi="宋体" w:eastAsia="宋体" w:cs="宋体"/>
                <w:b w:val="0"/>
                <w:bCs/>
                <w:sz w:val="24"/>
                <w:szCs w:val="24"/>
                <w:lang w:val="en-US" w:eastAsia="zh-CN"/>
              </w:rPr>
              <w:t>掌握健康养老服务的理论知识和技能培训。</w:t>
            </w:r>
          </w:p>
        </w:tc>
      </w:tr>
      <w:tr w14:paraId="2DC5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3" w:type="pct"/>
            <w:vMerge w:val="continue"/>
            <w:vAlign w:val="center"/>
          </w:tcPr>
          <w:p w14:paraId="0A2AF4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1" w:type="pct"/>
            <w:vMerge w:val="continue"/>
            <w:vAlign w:val="center"/>
          </w:tcPr>
          <w:p w14:paraId="13A920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71" w:type="pct"/>
            <w:vMerge w:val="continue"/>
            <w:vAlign w:val="center"/>
          </w:tcPr>
          <w:p w14:paraId="31069F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84" w:type="pct"/>
            <w:vAlign w:val="center"/>
          </w:tcPr>
          <w:p w14:paraId="7C90FB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399" w:type="pct"/>
            <w:vAlign w:val="center"/>
          </w:tcPr>
          <w:p w14:paraId="46A379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具备自主学习和可持续发展的能力；</w:t>
            </w:r>
          </w:p>
          <w:p w14:paraId="374D11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具有良好的心理素质和强健的体魄、良好的团队合作精神和人际交流能力；</w:t>
            </w:r>
          </w:p>
          <w:p w14:paraId="52213B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．具有良好的语言、文字表达能力和沟通能力</w:t>
            </w:r>
            <w:r>
              <w:rPr>
                <w:rFonts w:hint="eastAsia" w:ascii="宋体" w:hAnsi="宋体" w:eastAsia="宋体" w:cs="宋体"/>
                <w:b w:val="0"/>
                <w:bCs/>
                <w:sz w:val="24"/>
                <w:szCs w:val="24"/>
                <w:lang w:eastAsia="zh-CN"/>
              </w:rPr>
              <w:t>；</w:t>
            </w:r>
          </w:p>
          <w:p w14:paraId="60137B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．具备发现问题、分析问题、表述问题、解决问题的能力</w:t>
            </w:r>
            <w:r>
              <w:rPr>
                <w:rFonts w:hint="eastAsia" w:ascii="宋体" w:hAnsi="宋体" w:eastAsia="宋体" w:cs="宋体"/>
                <w:b w:val="0"/>
                <w:bCs/>
                <w:sz w:val="24"/>
                <w:szCs w:val="24"/>
                <w:lang w:eastAsia="zh-CN"/>
              </w:rPr>
              <w:t>。</w:t>
            </w:r>
          </w:p>
        </w:tc>
      </w:tr>
      <w:tr w14:paraId="48C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4E1D30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425F4F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55691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主要内容</w:t>
            </w:r>
          </w:p>
        </w:tc>
        <w:tc>
          <w:tcPr>
            <w:tcW w:w="3783" w:type="pct"/>
            <w:gridSpan w:val="2"/>
            <w:vAlign w:val="center"/>
          </w:tcPr>
          <w:p w14:paraId="01EF57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从</w:t>
            </w:r>
            <w:r>
              <w:rPr>
                <w:rFonts w:hint="eastAsia" w:ascii="宋体" w:hAnsi="宋体" w:eastAsia="宋体" w:cs="宋体"/>
                <w:b w:val="0"/>
                <w:bCs/>
                <w:sz w:val="24"/>
                <w:szCs w:val="24"/>
                <w:lang w:val="en-US" w:eastAsia="zh-CN"/>
              </w:rPr>
              <w:t>健康养老服务产业认知</w:t>
            </w:r>
            <w:r>
              <w:rPr>
                <w:rFonts w:hint="eastAsia" w:ascii="宋体" w:hAnsi="宋体" w:eastAsia="宋体" w:cs="宋体"/>
                <w:b w:val="0"/>
                <w:bCs/>
                <w:sz w:val="24"/>
                <w:szCs w:val="24"/>
                <w:lang w:eastAsia="zh-CN"/>
              </w:rPr>
              <w:t>的目的、适用范围、职责、管理程序</w:t>
            </w:r>
            <w:r>
              <w:rPr>
                <w:rFonts w:hint="eastAsia" w:ascii="宋体" w:hAnsi="宋体" w:eastAsia="宋体" w:cs="宋体"/>
                <w:b w:val="0"/>
                <w:bCs/>
                <w:sz w:val="24"/>
                <w:szCs w:val="24"/>
                <w:lang w:val="en-US" w:eastAsia="zh-CN"/>
              </w:rPr>
              <w:t>这些</w:t>
            </w:r>
            <w:r>
              <w:rPr>
                <w:rFonts w:hint="eastAsia" w:ascii="宋体" w:hAnsi="宋体" w:eastAsia="宋体" w:cs="宋体"/>
                <w:b w:val="0"/>
                <w:bCs/>
                <w:sz w:val="24"/>
                <w:szCs w:val="24"/>
                <w:lang w:eastAsia="zh-CN"/>
              </w:rPr>
              <w:t>方面讲解的。</w:t>
            </w:r>
          </w:p>
        </w:tc>
      </w:tr>
      <w:tr w14:paraId="014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3" w:type="pct"/>
            <w:vMerge w:val="continue"/>
            <w:vAlign w:val="center"/>
          </w:tcPr>
          <w:p w14:paraId="73CCCD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1" w:type="pct"/>
            <w:vMerge w:val="continue"/>
            <w:vAlign w:val="center"/>
          </w:tcPr>
          <w:p w14:paraId="4D63CA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p>
        </w:tc>
        <w:tc>
          <w:tcPr>
            <w:tcW w:w="371" w:type="pct"/>
            <w:vAlign w:val="center"/>
          </w:tcPr>
          <w:p w14:paraId="61980D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3" w:type="pct"/>
            <w:gridSpan w:val="2"/>
            <w:vAlign w:val="center"/>
          </w:tcPr>
          <w:p w14:paraId="1C9C64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36，实践36</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p>
          <w:p w14:paraId="00A930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1AC78B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bl>
    <w:p w14:paraId="45428A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default" w:ascii="宋体" w:hAnsi="宋体" w:eastAsia="宋体" w:cs="宋体"/>
          <w:b/>
          <w:bCs/>
          <w:sz w:val="28"/>
          <w:szCs w:val="32"/>
          <w:lang w:val="en-US" w:eastAsia="zh-CN"/>
        </w:rPr>
      </w:pPr>
      <w:bookmarkStart w:id="57" w:name="_Toc16229"/>
      <w:bookmarkStart w:id="58" w:name="_Toc11117"/>
      <w:bookmarkStart w:id="59" w:name="_Toc19481"/>
      <w:bookmarkStart w:id="60" w:name="_Toc13171"/>
      <w:bookmarkStart w:id="61" w:name="_Toc12489"/>
      <w:r>
        <w:rPr>
          <w:rFonts w:hint="eastAsia" w:ascii="宋体" w:hAnsi="宋体" w:eastAsia="宋体" w:cs="宋体"/>
          <w:b/>
          <w:bCs/>
          <w:sz w:val="28"/>
          <w:szCs w:val="32"/>
          <w:lang w:val="en-US" w:eastAsia="zh-CN"/>
        </w:rPr>
        <w:t>2．专业</w:t>
      </w:r>
      <w:r>
        <w:rPr>
          <w:rFonts w:hint="eastAsia" w:ascii="宋体" w:hAnsi="宋体" w:cs="宋体"/>
          <w:b/>
          <w:bCs/>
          <w:sz w:val="28"/>
          <w:szCs w:val="32"/>
          <w:lang w:val="en-US" w:eastAsia="zh-CN"/>
        </w:rPr>
        <w:t>核心</w:t>
      </w:r>
      <w:r>
        <w:rPr>
          <w:rFonts w:hint="eastAsia" w:ascii="宋体" w:hAnsi="宋体" w:eastAsia="宋体" w:cs="宋体"/>
          <w:b/>
          <w:bCs/>
          <w:sz w:val="28"/>
          <w:szCs w:val="32"/>
          <w:lang w:val="en-US" w:eastAsia="zh-CN"/>
        </w:rPr>
        <w:t>课</w:t>
      </w:r>
      <w:bookmarkEnd w:id="57"/>
    </w:p>
    <w:p w14:paraId="2493346D">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zh-CN" w:eastAsia="zh-CN"/>
        </w:rPr>
      </w:pPr>
      <w:r>
        <w:rPr>
          <w:rFonts w:hint="eastAsia" w:ascii="宋体" w:hAnsi="宋体" w:eastAsia="宋体" w:cs="宋体"/>
          <w:b/>
          <w:kern w:val="2"/>
          <w:sz w:val="24"/>
          <w:szCs w:val="24"/>
          <w:lang w:val="en-US" w:eastAsia="zh-CN"/>
        </w:rPr>
        <w:t>表5  专业核心</w:t>
      </w:r>
      <w:r>
        <w:rPr>
          <w:rFonts w:hint="eastAsia" w:ascii="宋体" w:hAnsi="宋体" w:eastAsia="宋体" w:cs="宋体"/>
          <w:b/>
          <w:kern w:val="2"/>
          <w:sz w:val="24"/>
          <w:szCs w:val="24"/>
          <w:lang w:val="zh-CN" w:eastAsia="zh-CN"/>
        </w:rPr>
        <w:t>课</w:t>
      </w:r>
      <w:r>
        <w:rPr>
          <w:rFonts w:hint="eastAsia" w:ascii="宋体" w:hAnsi="宋体" w:eastAsia="宋体" w:cs="宋体"/>
          <w:b/>
          <w:kern w:val="2"/>
          <w:sz w:val="24"/>
          <w:szCs w:val="24"/>
          <w:lang w:val="en-US" w:eastAsia="zh-CN"/>
        </w:rPr>
        <w:t>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979"/>
        <w:gridCol w:w="639"/>
        <w:gridCol w:w="551"/>
        <w:gridCol w:w="9"/>
        <w:gridCol w:w="6107"/>
      </w:tblGrid>
      <w:tr w14:paraId="3898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92" w:type="pct"/>
            <w:tcBorders>
              <w:top w:val="single" w:color="auto" w:sz="4" w:space="0"/>
              <w:left w:val="single" w:color="auto" w:sz="4" w:space="0"/>
              <w:right w:val="single" w:color="auto" w:sz="4" w:space="0"/>
            </w:tcBorders>
            <w:vAlign w:val="center"/>
          </w:tcPr>
          <w:p w14:paraId="388D1B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序号</w:t>
            </w:r>
          </w:p>
        </w:tc>
        <w:tc>
          <w:tcPr>
            <w:tcW w:w="919" w:type="pct"/>
            <w:gridSpan w:val="2"/>
            <w:tcBorders>
              <w:top w:val="single" w:color="auto" w:sz="4" w:space="0"/>
              <w:left w:val="single" w:color="auto" w:sz="4" w:space="0"/>
              <w:right w:val="single" w:color="auto" w:sz="4" w:space="0"/>
            </w:tcBorders>
            <w:vAlign w:val="center"/>
          </w:tcPr>
          <w:p w14:paraId="4209D3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课程</w:t>
            </w:r>
          </w:p>
          <w:p w14:paraId="0759EC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名称</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5069E9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rPr>
              <w:t>主要教学内容和要求</w:t>
            </w:r>
          </w:p>
        </w:tc>
      </w:tr>
      <w:tr w14:paraId="4B3E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2" w:type="pct"/>
            <w:vMerge w:val="restart"/>
            <w:tcBorders>
              <w:top w:val="single" w:color="auto" w:sz="4" w:space="0"/>
              <w:left w:val="single" w:color="auto" w:sz="4" w:space="0"/>
              <w:right w:val="single" w:color="auto" w:sz="4" w:space="0"/>
            </w:tcBorders>
            <w:vAlign w:val="center"/>
          </w:tcPr>
          <w:p w14:paraId="76FD8B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p>
        </w:tc>
        <w:tc>
          <w:tcPr>
            <w:tcW w:w="556" w:type="pct"/>
            <w:vMerge w:val="restart"/>
            <w:tcBorders>
              <w:top w:val="single" w:color="auto" w:sz="4" w:space="0"/>
              <w:left w:val="single" w:color="auto" w:sz="4" w:space="0"/>
              <w:right w:val="single" w:color="auto" w:sz="4" w:space="0"/>
            </w:tcBorders>
            <w:vAlign w:val="center"/>
          </w:tcPr>
          <w:p w14:paraId="055C82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老年人心理与行为</w:t>
            </w:r>
          </w:p>
        </w:tc>
        <w:tc>
          <w:tcPr>
            <w:tcW w:w="363" w:type="pct"/>
            <w:vMerge w:val="restart"/>
            <w:tcBorders>
              <w:top w:val="single" w:color="auto" w:sz="4" w:space="0"/>
              <w:left w:val="single" w:color="auto" w:sz="4" w:space="0"/>
              <w:right w:val="single" w:color="auto" w:sz="4" w:space="0"/>
            </w:tcBorders>
            <w:vAlign w:val="center"/>
          </w:tcPr>
          <w:p w14:paraId="087E3DF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color w:val="000000"/>
                <w:sz w:val="24"/>
                <w:szCs w:val="24"/>
                <w:vertAlign w:val="baseline"/>
                <w:lang w:val="en-US" w:eastAsia="zh-CN"/>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3198D6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25D4B4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培养学生尊老、爱老、敬老的美德和甘于奉献的职业道德情感；</w:t>
            </w:r>
          </w:p>
          <w:p w14:paraId="798612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培养学生较强的团队合作能力和严谨的工作作风；</w:t>
            </w:r>
          </w:p>
          <w:p w14:paraId="1E33EE1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培养学生热爱老年服务与管理专业，爱岗敬业的精神。</w:t>
            </w:r>
          </w:p>
        </w:tc>
      </w:tr>
      <w:tr w14:paraId="5D47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292" w:type="pct"/>
            <w:vMerge w:val="continue"/>
            <w:tcBorders>
              <w:left w:val="single" w:color="auto" w:sz="4" w:space="0"/>
              <w:right w:val="single" w:color="auto" w:sz="4" w:space="0"/>
            </w:tcBorders>
            <w:vAlign w:val="center"/>
          </w:tcPr>
          <w:p w14:paraId="3CBDB34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49CA1E7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5F2238B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1802CCED">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63BB9A17">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掌握老年人心理变化特点以及行为表现，让学生掌握老年阶段心理发展的基本规律和年龄特征；</w:t>
            </w:r>
          </w:p>
          <w:p w14:paraId="5CD2882F">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学习运用基本理论分析实际问题，初步掌握矫正老年心理偏差、障碍的方法和技能技巧，为进一步实践工作打下良好基础；</w:t>
            </w:r>
          </w:p>
          <w:p w14:paraId="1D2ADAE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掌握老年人的</w:t>
            </w:r>
            <w:r>
              <w:rPr>
                <w:rFonts w:hint="eastAsia" w:ascii="宋体" w:hAnsi="宋体" w:eastAsia="宋体" w:cs="宋体"/>
                <w:b w:val="0"/>
                <w:bCs/>
                <w:kern w:val="2"/>
                <w:sz w:val="24"/>
                <w:szCs w:val="24"/>
                <w:lang w:val="en-US" w:eastAsia="zh-CN" w:bidi="ar-SA"/>
              </w:rPr>
              <w:t>心理与精神需求；</w:t>
            </w:r>
          </w:p>
          <w:p w14:paraId="6993F6D4">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．掌握知识与基本理论</w:t>
            </w:r>
            <w:r>
              <w:rPr>
                <w:rFonts w:hint="eastAsia" w:ascii="宋体" w:hAnsi="宋体" w:eastAsia="宋体" w:cs="宋体"/>
                <w:b w:val="0"/>
                <w:bCs/>
                <w:sz w:val="24"/>
                <w:szCs w:val="24"/>
                <w:lang w:eastAsia="zh-CN"/>
              </w:rPr>
              <w:t>；</w:t>
            </w:r>
          </w:p>
          <w:p w14:paraId="3058837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．掌握老年人的一般心理特征、心理评估与心理治疗技能</w:t>
            </w:r>
            <w:r>
              <w:rPr>
                <w:rFonts w:hint="eastAsia" w:ascii="宋体" w:hAnsi="宋体" w:eastAsia="宋体" w:cs="宋体"/>
                <w:b w:val="0"/>
                <w:bCs/>
                <w:sz w:val="24"/>
                <w:szCs w:val="24"/>
                <w:lang w:eastAsia="zh-CN"/>
              </w:rPr>
              <w:t>；</w:t>
            </w:r>
          </w:p>
          <w:p w14:paraId="55E9A7A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．了解老年人心理与</w:t>
            </w:r>
            <w:r>
              <w:rPr>
                <w:rFonts w:hint="eastAsia" w:ascii="宋体" w:hAnsi="宋体" w:eastAsia="宋体" w:cs="宋体"/>
                <w:b w:val="0"/>
                <w:bCs/>
                <w:sz w:val="24"/>
                <w:szCs w:val="24"/>
                <w:lang w:val="en-US" w:eastAsia="zh-CN"/>
              </w:rPr>
              <w:t>行为</w:t>
            </w:r>
            <w:r>
              <w:rPr>
                <w:rFonts w:hint="eastAsia" w:ascii="宋体" w:hAnsi="宋体" w:eastAsia="宋体" w:cs="宋体"/>
                <w:b w:val="0"/>
                <w:bCs/>
                <w:sz w:val="24"/>
                <w:szCs w:val="24"/>
              </w:rPr>
              <w:t>的必要性</w:t>
            </w:r>
            <w:r>
              <w:rPr>
                <w:rFonts w:hint="eastAsia" w:ascii="宋体" w:hAnsi="宋体" w:eastAsia="宋体" w:cs="宋体"/>
                <w:b w:val="0"/>
                <w:bCs/>
                <w:sz w:val="24"/>
                <w:szCs w:val="24"/>
                <w:lang w:eastAsia="zh-CN"/>
              </w:rPr>
              <w:t>；</w:t>
            </w:r>
          </w:p>
          <w:p w14:paraId="3FCA070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掌握老年心理工作者所应具有的职业道德、专业能力和心理素质。</w:t>
            </w:r>
          </w:p>
        </w:tc>
      </w:tr>
      <w:tr w14:paraId="674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92" w:type="pct"/>
            <w:vMerge w:val="continue"/>
            <w:tcBorders>
              <w:left w:val="single" w:color="auto" w:sz="4" w:space="0"/>
              <w:right w:val="single" w:color="auto" w:sz="4" w:space="0"/>
            </w:tcBorders>
            <w:vAlign w:val="center"/>
          </w:tcPr>
          <w:p w14:paraId="581628B1">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71075F46">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381F5A2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407911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7A1200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能对老年群体心理与精神需求给予切实可行的解决方案；</w:t>
            </w:r>
          </w:p>
          <w:p w14:paraId="7E0F4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学会分析老年期心理特点的变化；</w:t>
            </w:r>
          </w:p>
          <w:p w14:paraId="60207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具有学会识别老年心理问题与精神障碍的能力；</w:t>
            </w:r>
          </w:p>
          <w:p w14:paraId="7D6503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b w:val="0"/>
                <w:bCs/>
                <w:kern w:val="2"/>
                <w:sz w:val="24"/>
                <w:szCs w:val="24"/>
                <w:lang w:val="en-US" w:eastAsia="zh-CN" w:bidi="ar-SA"/>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具有运用心理与精神的相关技能对老年人的心理健康进行维护。</w:t>
            </w:r>
          </w:p>
        </w:tc>
      </w:tr>
      <w:tr w14:paraId="19E5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577FAC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A7F18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2AED8F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829E36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本课程立足于老年人服务与管理岗位的实际需求，以培养“高素质技能型人才”为目标，系统地阐述了老年人面临的心理与行为及在各种复杂情况下的心理治疗与维护技能，为培养理论与实践能力兼备的老年管理人才和优秀的养老护理人员奠定良好的基础，是一门集理论性与实践性于一体的综合性课程。</w:t>
            </w:r>
          </w:p>
          <w:p w14:paraId="70CE245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其主要任务是通过本课程的学习，让学生掌握老年心理与行为的基本知识和基本理论、把握老年人一般心理特征的变化、心理评估与心理治疗技能，学会识别不同的老年心理问题与精神障碍；并能熟练运用心理与精神的基本知识和基本的心理维护技能来解决与处理老年人常见的心理问题与精神障碍。</w:t>
            </w:r>
          </w:p>
        </w:tc>
      </w:tr>
      <w:tr w14:paraId="7AD0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6CBE7E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78C65C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60776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74384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72</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27</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45</w:t>
            </w:r>
            <w:r>
              <w:rPr>
                <w:rFonts w:hint="eastAsia" w:ascii="宋体" w:hAnsi="宋体" w:eastAsia="宋体" w:cs="宋体"/>
                <w:b w:val="0"/>
                <w:bCs/>
                <w:sz w:val="24"/>
                <w:szCs w:val="24"/>
              </w:rPr>
              <w:t>），在第一、二学期开设，每学期每周</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课时</w:t>
            </w:r>
          </w:p>
          <w:p w14:paraId="3DE89B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5A67B8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411B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restart"/>
            <w:tcBorders>
              <w:top w:val="single" w:color="auto" w:sz="4" w:space="0"/>
              <w:left w:val="single" w:color="auto" w:sz="4" w:space="0"/>
              <w:right w:val="single" w:color="auto" w:sz="4" w:space="0"/>
            </w:tcBorders>
            <w:vAlign w:val="center"/>
          </w:tcPr>
          <w:p w14:paraId="170CB7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556" w:type="pct"/>
            <w:vMerge w:val="restart"/>
            <w:tcBorders>
              <w:top w:val="single" w:color="auto" w:sz="4" w:space="0"/>
              <w:left w:val="single" w:color="auto" w:sz="4" w:space="0"/>
              <w:right w:val="single" w:color="auto" w:sz="4" w:space="0"/>
            </w:tcBorders>
            <w:vAlign w:val="center"/>
          </w:tcPr>
          <w:p w14:paraId="3EBF29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老年人沟通技巧</w:t>
            </w:r>
          </w:p>
        </w:tc>
        <w:tc>
          <w:tcPr>
            <w:tcW w:w="363" w:type="pct"/>
            <w:vMerge w:val="restart"/>
            <w:tcBorders>
              <w:top w:val="single" w:color="auto" w:sz="4" w:space="0"/>
              <w:left w:val="single" w:color="auto" w:sz="4" w:space="0"/>
              <w:right w:val="single" w:color="auto" w:sz="4" w:space="0"/>
            </w:tcBorders>
            <w:vAlign w:val="center"/>
          </w:tcPr>
          <w:p w14:paraId="4355B0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1DCB0E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66F0E92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具有一定的人际沟通能力和良好的沟通态度；</w:t>
            </w:r>
          </w:p>
          <w:p w14:paraId="7A3BC09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具有得体的行为规范，提高素质；</w:t>
            </w:r>
          </w:p>
          <w:p w14:paraId="5F6E6B2C">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具有适应时代需要的交往能力。</w:t>
            </w:r>
          </w:p>
          <w:p w14:paraId="73A81F2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提升学生的职业认同感、责任感。</w:t>
            </w:r>
          </w:p>
        </w:tc>
      </w:tr>
      <w:tr w14:paraId="5BD3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continue"/>
            <w:tcBorders>
              <w:left w:val="single" w:color="auto" w:sz="4" w:space="0"/>
              <w:right w:val="single" w:color="auto" w:sz="4" w:space="0"/>
            </w:tcBorders>
            <w:vAlign w:val="center"/>
          </w:tcPr>
          <w:p w14:paraId="0394345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2EA1B1D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056978B9">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15C4C99A">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1B7402B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了解与老年人有效沟通的重要性；</w:t>
            </w:r>
          </w:p>
          <w:p w14:paraId="7C01CDA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熟悉与老年人沟通的技巧；</w:t>
            </w:r>
          </w:p>
          <w:p w14:paraId="46CA2DF6">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掌握与老年人第一次见面沟通的方式；</w:t>
            </w:r>
          </w:p>
          <w:p w14:paraId="2ACE75A5">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了解与有疾患老年人沟通的方式；</w:t>
            </w:r>
          </w:p>
          <w:p w14:paraId="49856E98">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了解与临终老年人的沟通；</w:t>
            </w:r>
          </w:p>
          <w:p w14:paraId="450220CD">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掌握沟通的含义、特点、类型，熟悉沟通行为的特点与层次，理解沟通原则。</w:t>
            </w:r>
          </w:p>
        </w:tc>
      </w:tr>
      <w:tr w14:paraId="099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292" w:type="pct"/>
            <w:vMerge w:val="continue"/>
            <w:tcBorders>
              <w:left w:val="single" w:color="auto" w:sz="4" w:space="0"/>
              <w:right w:val="single" w:color="auto" w:sz="4" w:space="0"/>
            </w:tcBorders>
            <w:vAlign w:val="center"/>
          </w:tcPr>
          <w:p w14:paraId="7ED90283">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3D986CED">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19B9049E">
            <w:pPr>
              <w:pStyle w:val="16"/>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1" w:firstLineChars="100"/>
              <w:jc w:val="both"/>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5BFC71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top"/>
          </w:tcPr>
          <w:p w14:paraId="4C5A86EE">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能解释与老年人有效沟通的含义并说明学习课程的主要学习方法；</w:t>
            </w:r>
          </w:p>
          <w:p w14:paraId="76AB82FB">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能掌握非语言沟通的主要形式、作用及态度要求，并能恰当运用；</w:t>
            </w:r>
          </w:p>
          <w:p w14:paraId="76792E0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能够灵活运用所学技巧与方法，正确有效地与老年人沟通；</w:t>
            </w:r>
          </w:p>
          <w:p w14:paraId="71BBB681">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能够秉承职业礼仪修养，尽心尽力做好老年人的服务工作。</w:t>
            </w:r>
          </w:p>
        </w:tc>
      </w:tr>
      <w:tr w14:paraId="4A0E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34EE9E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6442B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2E2BA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top"/>
          </w:tcPr>
          <w:p w14:paraId="68601AEA">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kern w:val="2"/>
                <w:sz w:val="24"/>
                <w:szCs w:val="24"/>
                <w:lang w:val="en-US" w:eastAsia="zh-CN" w:bidi="ar-SA"/>
              </w:rPr>
              <w:t>主要内容包括了解老年人与人口老龄化；掌握老年人的身心特征；与老年人的沟通；与老年病人的沟通；与老年痴呆老人的沟通；与临终老人的沟通；与家庭养老、居家养老老人的沟通；与机构养老老人的沟通；与老年人社会支持网络的沟通。</w:t>
            </w:r>
          </w:p>
        </w:tc>
      </w:tr>
      <w:tr w14:paraId="4F16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bottom w:val="single" w:color="auto" w:sz="4" w:space="0"/>
              <w:right w:val="single" w:color="auto" w:sz="4" w:space="0"/>
            </w:tcBorders>
            <w:vAlign w:val="center"/>
          </w:tcPr>
          <w:p w14:paraId="5FF19B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bottom w:val="single" w:color="auto" w:sz="4" w:space="0"/>
              <w:right w:val="single" w:color="auto" w:sz="4" w:space="0"/>
            </w:tcBorders>
            <w:vAlign w:val="center"/>
          </w:tcPr>
          <w:p w14:paraId="1405A4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3F85E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教学</w:t>
            </w:r>
          </w:p>
          <w:p w14:paraId="0BA867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6861C7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126</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26</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100</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三</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四</w:t>
            </w:r>
            <w:r>
              <w:rPr>
                <w:rFonts w:hint="eastAsia" w:ascii="宋体" w:hAnsi="宋体" w:eastAsia="宋体" w:cs="宋体"/>
                <w:b w:val="0"/>
                <w:bCs/>
                <w:sz w:val="24"/>
                <w:szCs w:val="24"/>
              </w:rPr>
              <w:t>学期开设，</w:t>
            </w:r>
            <w:r>
              <w:rPr>
                <w:rFonts w:hint="eastAsia" w:ascii="宋体" w:hAnsi="宋体" w:eastAsia="宋体" w:cs="宋体"/>
                <w:b w:val="0"/>
                <w:bCs/>
                <w:sz w:val="24"/>
                <w:szCs w:val="24"/>
                <w:lang w:eastAsia="zh-CN"/>
              </w:rPr>
              <w:t>第三学期每周</w:t>
            </w:r>
            <w:r>
              <w:rPr>
                <w:rFonts w:hint="eastAsia" w:ascii="宋体" w:hAnsi="宋体" w:eastAsia="宋体" w:cs="宋体"/>
                <w:b w:val="0"/>
                <w:bCs/>
                <w:sz w:val="24"/>
                <w:szCs w:val="24"/>
                <w:lang w:val="en-US" w:eastAsia="zh-CN"/>
              </w:rPr>
              <w:t>3课时，第四学期</w:t>
            </w:r>
            <w:r>
              <w:rPr>
                <w:rFonts w:hint="eastAsia" w:ascii="宋体" w:hAnsi="宋体" w:eastAsia="宋体" w:cs="宋体"/>
                <w:b w:val="0"/>
                <w:bCs/>
                <w:sz w:val="24"/>
                <w:szCs w:val="24"/>
              </w:rPr>
              <w:t>每周</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课时</w:t>
            </w:r>
          </w:p>
          <w:p w14:paraId="19141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7EC5A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2FE8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restart"/>
            <w:tcBorders>
              <w:top w:val="single" w:color="auto" w:sz="4" w:space="0"/>
              <w:left w:val="single" w:color="auto" w:sz="4" w:space="0"/>
              <w:right w:val="single" w:color="auto" w:sz="4" w:space="0"/>
            </w:tcBorders>
            <w:vAlign w:val="center"/>
          </w:tcPr>
          <w:p w14:paraId="61CB5D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556" w:type="pct"/>
            <w:vMerge w:val="restart"/>
            <w:tcBorders>
              <w:top w:val="single" w:color="auto" w:sz="4" w:space="0"/>
              <w:left w:val="single" w:color="auto" w:sz="4" w:space="0"/>
              <w:right w:val="single" w:color="auto" w:sz="4" w:space="0"/>
            </w:tcBorders>
            <w:vAlign w:val="center"/>
          </w:tcPr>
          <w:p w14:paraId="488757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老年人能力评估</w:t>
            </w:r>
          </w:p>
        </w:tc>
        <w:tc>
          <w:tcPr>
            <w:tcW w:w="363" w:type="pct"/>
            <w:vMerge w:val="restart"/>
            <w:tcBorders>
              <w:top w:val="single" w:color="auto" w:sz="4" w:space="0"/>
              <w:left w:val="single" w:color="auto" w:sz="4" w:space="0"/>
              <w:right w:val="single" w:color="auto" w:sz="4" w:space="0"/>
            </w:tcBorders>
            <w:vAlign w:val="center"/>
          </w:tcPr>
          <w:p w14:paraId="084ADAA2">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6EBA8D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1D74E5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1．</w:t>
            </w:r>
            <w:r>
              <w:rPr>
                <w:rFonts w:hint="eastAsia" w:ascii="宋体" w:hAnsi="宋体" w:eastAsia="宋体" w:cs="宋体"/>
                <w:b w:val="0"/>
                <w:bCs/>
                <w:kern w:val="2"/>
                <w:sz w:val="24"/>
                <w:szCs w:val="24"/>
                <w:lang w:val="en-US" w:eastAsia="zh-CN" w:bidi="ar-SA"/>
              </w:rPr>
              <w:t>具备以“老人为本”“爱众亲仁”的良好职业道德；</w:t>
            </w:r>
          </w:p>
          <w:p w14:paraId="4AFBA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具备“博学笃行”的优秀专业品质；</w:t>
            </w:r>
          </w:p>
          <w:p w14:paraId="3B4972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热爱老年服务事业，爱岗敬业；</w:t>
            </w:r>
          </w:p>
          <w:p w14:paraId="051FE2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有强烈的职业意识、乐于奉献的精神和高度的社会责任感；</w:t>
            </w:r>
          </w:p>
          <w:p w14:paraId="0354BA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有很好的团队合作精神；</w:t>
            </w:r>
          </w:p>
          <w:p w14:paraId="7284A2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有较高的人文、科学素养；</w:t>
            </w:r>
          </w:p>
          <w:p w14:paraId="3641F8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b w:val="0"/>
                <w:bCs/>
                <w:kern w:val="2"/>
                <w:sz w:val="24"/>
                <w:szCs w:val="24"/>
                <w:lang w:val="en-US" w:eastAsia="zh-CN" w:bidi="ar-SA"/>
              </w:rPr>
              <w:t>具有坚定地为老年事业奉献的职业信念，能以足够的责任心、爱心、细心和耐心对待老年人。</w:t>
            </w:r>
          </w:p>
        </w:tc>
      </w:tr>
      <w:tr w14:paraId="0CD8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continue"/>
            <w:tcBorders>
              <w:left w:val="single" w:color="auto" w:sz="4" w:space="0"/>
              <w:right w:val="single" w:color="auto" w:sz="4" w:space="0"/>
            </w:tcBorders>
            <w:vAlign w:val="center"/>
          </w:tcPr>
          <w:p w14:paraId="443FEA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3B8929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23CCDF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2CDF2841">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521DBF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rPr>
              <w:t>1．</w:t>
            </w:r>
            <w:r>
              <w:rPr>
                <w:rFonts w:hint="eastAsia" w:ascii="宋体" w:hAnsi="宋体" w:eastAsia="宋体" w:cs="宋体"/>
                <w:sz w:val="24"/>
                <w:szCs w:val="24"/>
              </w:rPr>
              <w:t>具备“以人为本”、“以服务为中心”、“安全第一”的现代服务理念</w:t>
            </w:r>
            <w:r>
              <w:rPr>
                <w:rFonts w:hint="eastAsia" w:ascii="宋体" w:hAnsi="宋体" w:eastAsia="宋体" w:cs="宋体"/>
                <w:sz w:val="24"/>
                <w:szCs w:val="24"/>
                <w:lang w:eastAsia="zh-CN"/>
              </w:rPr>
              <w:t>；</w:t>
            </w:r>
          </w:p>
          <w:p w14:paraId="0C9089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掌握从事老年人能力评估所必须的基本理论与基本知识</w:t>
            </w:r>
            <w:r>
              <w:rPr>
                <w:rFonts w:hint="eastAsia" w:ascii="宋体" w:hAnsi="宋体" w:eastAsia="宋体" w:cs="宋体"/>
                <w:sz w:val="24"/>
                <w:szCs w:val="24"/>
                <w:lang w:eastAsia="zh-CN"/>
              </w:rPr>
              <w:t>；</w:t>
            </w:r>
          </w:p>
          <w:p w14:paraId="62299D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rPr>
              <w:t>掌握老年人能力评估工作政策</w:t>
            </w:r>
            <w:r>
              <w:rPr>
                <w:rFonts w:hint="eastAsia" w:ascii="宋体" w:hAnsi="宋体" w:eastAsia="宋体" w:cs="宋体"/>
                <w:sz w:val="24"/>
                <w:szCs w:val="24"/>
                <w:lang w:eastAsia="zh-CN"/>
              </w:rPr>
              <w:t>；</w:t>
            </w:r>
          </w:p>
          <w:p w14:paraId="21EBED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rPr>
              <w:t>掌握进行老年人能力评估操作技能要点</w:t>
            </w:r>
            <w:r>
              <w:rPr>
                <w:rFonts w:hint="eastAsia" w:ascii="宋体" w:hAnsi="宋体" w:eastAsia="宋体" w:cs="宋体"/>
                <w:sz w:val="24"/>
                <w:szCs w:val="24"/>
                <w:lang w:eastAsia="zh-CN"/>
              </w:rPr>
              <w:t>；</w:t>
            </w:r>
          </w:p>
          <w:p w14:paraId="622529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掌握老年人能力评估的目标、内容和方法。</w:t>
            </w:r>
          </w:p>
        </w:tc>
      </w:tr>
      <w:tr w14:paraId="507B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2" w:type="pct"/>
            <w:vMerge w:val="continue"/>
            <w:tcBorders>
              <w:left w:val="single" w:color="auto" w:sz="4" w:space="0"/>
              <w:right w:val="single" w:color="auto" w:sz="4" w:space="0"/>
            </w:tcBorders>
            <w:vAlign w:val="center"/>
          </w:tcPr>
          <w:p w14:paraId="1F79B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597019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314837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1C0CBD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53BD22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rPr>
              <w:t>1．</w:t>
            </w:r>
            <w:r>
              <w:rPr>
                <w:rFonts w:hint="eastAsia" w:ascii="宋体" w:hAnsi="宋体" w:eastAsia="宋体" w:cs="宋体"/>
                <w:sz w:val="24"/>
                <w:szCs w:val="24"/>
              </w:rPr>
              <w:t>具有准确、敏锐的观察力</w:t>
            </w:r>
            <w:r>
              <w:rPr>
                <w:rFonts w:hint="eastAsia" w:ascii="宋体" w:hAnsi="宋体" w:eastAsia="宋体" w:cs="宋体"/>
                <w:sz w:val="24"/>
                <w:szCs w:val="24"/>
                <w:lang w:eastAsia="zh-CN"/>
              </w:rPr>
              <w:t>；</w:t>
            </w:r>
          </w:p>
          <w:p w14:paraId="1EBA1B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rPr>
              <w:t>具备较强的计划、组织、协调、领导和控制能力</w:t>
            </w:r>
            <w:r>
              <w:rPr>
                <w:rFonts w:hint="eastAsia" w:ascii="宋体" w:hAnsi="宋体" w:eastAsia="宋体" w:cs="宋体"/>
                <w:sz w:val="24"/>
                <w:szCs w:val="24"/>
                <w:lang w:eastAsia="zh-CN"/>
              </w:rPr>
              <w:t>；</w:t>
            </w:r>
          </w:p>
          <w:p w14:paraId="475E66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rPr>
              <w:t>具备较强的语言表达能力和良好的交流沟通能力</w:t>
            </w:r>
            <w:r>
              <w:rPr>
                <w:rFonts w:hint="eastAsia" w:ascii="宋体" w:hAnsi="宋体" w:eastAsia="宋体" w:cs="宋体"/>
                <w:sz w:val="24"/>
                <w:szCs w:val="24"/>
                <w:lang w:eastAsia="zh-CN"/>
              </w:rPr>
              <w:t>；</w:t>
            </w:r>
          </w:p>
          <w:p w14:paraId="49FFAC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rPr>
              <w:t>具备较强的综合分析、判断和决策能力</w:t>
            </w:r>
            <w:r>
              <w:rPr>
                <w:rFonts w:hint="eastAsia" w:ascii="宋体" w:hAnsi="宋体" w:eastAsia="宋体" w:cs="宋体"/>
                <w:sz w:val="24"/>
                <w:szCs w:val="24"/>
                <w:lang w:eastAsia="zh-CN"/>
              </w:rPr>
              <w:t>；</w:t>
            </w:r>
          </w:p>
          <w:p w14:paraId="7A489F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rPr>
              <w:t>具备突发事件应急处置能力</w:t>
            </w:r>
            <w:r>
              <w:rPr>
                <w:rFonts w:hint="eastAsia" w:ascii="宋体" w:hAnsi="宋体" w:eastAsia="宋体" w:cs="宋体"/>
                <w:sz w:val="24"/>
                <w:szCs w:val="24"/>
                <w:lang w:eastAsia="zh-CN"/>
              </w:rPr>
              <w:t>；</w:t>
            </w:r>
          </w:p>
          <w:p w14:paraId="48F57F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sz w:val="24"/>
                <w:szCs w:val="24"/>
              </w:rPr>
              <w:t>具有一门以上的专业技术指导能力。</w:t>
            </w:r>
          </w:p>
        </w:tc>
      </w:tr>
      <w:tr w14:paraId="5ACD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4C2465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59702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423040C3">
            <w:pPr>
              <w:pStyle w:val="16"/>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sz w:val="24"/>
                <w:szCs w:val="24"/>
                <w:vertAlign w:val="baseline"/>
                <w:lang w:val="en-US" w:eastAsia="zh-CN"/>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077757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《老年人能力评估》是三年制</w:t>
            </w:r>
            <w:r>
              <w:rPr>
                <w:rFonts w:hint="eastAsia" w:ascii="宋体" w:hAnsi="宋体" w:eastAsia="宋体" w:cs="宋体"/>
                <w:sz w:val="24"/>
                <w:szCs w:val="24"/>
                <w:lang w:val="en-US" w:eastAsia="zh-CN"/>
              </w:rPr>
              <w:t>中职</w:t>
            </w:r>
            <w:r>
              <w:rPr>
                <w:rFonts w:hint="eastAsia" w:ascii="宋体" w:hAnsi="宋体" w:eastAsia="宋体" w:cs="宋体"/>
                <w:sz w:val="24"/>
                <w:szCs w:val="24"/>
              </w:rPr>
              <w:t>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服务与管理专业的专业核心课程。本课程是在人口老龄化形势日趋严峻、养老服务事业不断完善、需要培养大批高质量和多数量的老年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服务与管理专业人才的背景下，为老年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服务与管理专业开设的一门专业技能课程和核心课程。</w:t>
            </w:r>
          </w:p>
          <w:p w14:paraId="107FEA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本课程包括实用养老机构经营与管理、老年常见病的预防与照护、老年膳食与营养、针灸推拿学、社区护理、急危重症护理学、老年用药护理、临终关怀。</w:t>
            </w:r>
          </w:p>
        </w:tc>
      </w:tr>
      <w:tr w14:paraId="64A9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67780C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058D5F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F4F47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B5058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1．本课程</w:t>
            </w:r>
            <w:r>
              <w:rPr>
                <w:rFonts w:hint="eastAsia" w:ascii="宋体" w:hAnsi="宋体" w:eastAsia="宋体" w:cs="宋体"/>
                <w:b w:val="0"/>
                <w:bCs/>
                <w:sz w:val="24"/>
                <w:szCs w:val="24"/>
                <w:lang w:val="en-US" w:eastAsia="zh-CN"/>
              </w:rPr>
              <w:t>108</w:t>
            </w:r>
            <w:r>
              <w:rPr>
                <w:rFonts w:hint="eastAsia" w:ascii="宋体" w:hAnsi="宋体" w:eastAsia="宋体" w:cs="宋体"/>
                <w:b w:val="0"/>
                <w:bCs/>
                <w:sz w:val="24"/>
                <w:szCs w:val="24"/>
              </w:rPr>
              <w:t>学时（理论</w:t>
            </w:r>
            <w:r>
              <w:rPr>
                <w:rFonts w:hint="eastAsia" w:ascii="宋体" w:hAnsi="宋体" w:eastAsia="宋体" w:cs="宋体"/>
                <w:b w:val="0"/>
                <w:bCs/>
                <w:sz w:val="24"/>
                <w:szCs w:val="24"/>
                <w:lang w:val="en-US" w:eastAsia="zh-CN"/>
              </w:rPr>
              <w:t>52</w:t>
            </w:r>
            <w:r>
              <w:rPr>
                <w:rFonts w:hint="eastAsia" w:ascii="宋体" w:hAnsi="宋体" w:eastAsia="宋体" w:cs="宋体"/>
                <w:b w:val="0"/>
                <w:bCs/>
                <w:sz w:val="24"/>
                <w:szCs w:val="24"/>
              </w:rPr>
              <w:t>，实践</w:t>
            </w:r>
            <w:r>
              <w:rPr>
                <w:rFonts w:hint="eastAsia" w:ascii="宋体" w:hAnsi="宋体" w:eastAsia="宋体" w:cs="宋体"/>
                <w:b w:val="0"/>
                <w:bCs/>
                <w:sz w:val="24"/>
                <w:szCs w:val="24"/>
                <w:lang w:val="en-US" w:eastAsia="zh-CN"/>
              </w:rPr>
              <w:t>56</w:t>
            </w:r>
            <w:r>
              <w:rPr>
                <w:rFonts w:hint="eastAsia" w:ascii="宋体" w:hAnsi="宋体" w:eastAsia="宋体" w:cs="宋体"/>
                <w:b w:val="0"/>
                <w:bCs/>
                <w:sz w:val="24"/>
                <w:szCs w:val="24"/>
              </w:rPr>
              <w:t>），在第</w:t>
            </w:r>
            <w:r>
              <w:rPr>
                <w:rFonts w:hint="eastAsia" w:ascii="宋体" w:hAnsi="宋体" w:eastAsia="宋体" w:cs="宋体"/>
                <w:b w:val="0"/>
                <w:bCs/>
                <w:sz w:val="24"/>
                <w:szCs w:val="24"/>
                <w:lang w:eastAsia="zh-CN"/>
              </w:rPr>
              <w:t>一、</w:t>
            </w:r>
            <w:r>
              <w:rPr>
                <w:rFonts w:hint="eastAsia" w:ascii="宋体" w:hAnsi="宋体" w:eastAsia="宋体" w:cs="宋体"/>
                <w:b w:val="0"/>
                <w:bCs/>
                <w:sz w:val="24"/>
                <w:szCs w:val="24"/>
                <w:lang w:val="en-US" w:eastAsia="zh-CN"/>
              </w:rPr>
              <w:t>二</w:t>
            </w:r>
            <w:r>
              <w:rPr>
                <w:rFonts w:hint="eastAsia" w:ascii="宋体" w:hAnsi="宋体" w:eastAsia="宋体" w:cs="宋体"/>
                <w:b w:val="0"/>
                <w:bCs/>
                <w:sz w:val="24"/>
                <w:szCs w:val="24"/>
              </w:rPr>
              <w:t>学期开设，</w:t>
            </w:r>
            <w:r>
              <w:rPr>
                <w:rFonts w:hint="eastAsia" w:ascii="宋体" w:hAnsi="宋体" w:eastAsia="宋体" w:cs="宋体"/>
                <w:b w:val="0"/>
                <w:bCs/>
                <w:sz w:val="24"/>
                <w:szCs w:val="24"/>
                <w:lang w:val="en-US" w:eastAsia="zh-CN"/>
              </w:rPr>
              <w:t>每</w:t>
            </w:r>
            <w:r>
              <w:rPr>
                <w:rFonts w:hint="eastAsia" w:ascii="宋体" w:hAnsi="宋体" w:eastAsia="宋体" w:cs="宋体"/>
                <w:b w:val="0"/>
                <w:bCs/>
                <w:sz w:val="24"/>
                <w:szCs w:val="24"/>
                <w:lang w:eastAsia="zh-CN"/>
              </w:rPr>
              <w:t>学期每周</w:t>
            </w:r>
            <w:r>
              <w:rPr>
                <w:rFonts w:hint="eastAsia" w:ascii="宋体" w:hAnsi="宋体" w:eastAsia="宋体" w:cs="宋体"/>
                <w:b w:val="0"/>
                <w:bCs/>
                <w:sz w:val="24"/>
                <w:szCs w:val="24"/>
                <w:lang w:val="en-US" w:eastAsia="zh-CN"/>
              </w:rPr>
              <w:t>3课时</w:t>
            </w:r>
          </w:p>
          <w:p w14:paraId="22A728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2．教材选用国家统编教材，采取理论教学与实践教学相结合的方式</w:t>
            </w:r>
          </w:p>
          <w:p w14:paraId="3A3907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3．考核方式：总评成绩=期末成绩（40分）+平时成绩（40分，包括作业、考勤、课堂表现、日常考核）+实践（20分，技能考核、社会实践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2EC8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restart"/>
            <w:tcBorders>
              <w:left w:val="single" w:color="auto" w:sz="4" w:space="0"/>
              <w:right w:val="single" w:color="auto" w:sz="4" w:space="0"/>
            </w:tcBorders>
            <w:vAlign w:val="center"/>
          </w:tcPr>
          <w:p w14:paraId="4B1718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556" w:type="pct"/>
            <w:vMerge w:val="restart"/>
            <w:tcBorders>
              <w:left w:val="single" w:color="auto" w:sz="4" w:space="0"/>
              <w:right w:val="single" w:color="auto" w:sz="4" w:space="0"/>
            </w:tcBorders>
            <w:vAlign w:val="center"/>
          </w:tcPr>
          <w:p w14:paraId="6E3D4B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p>
        </w:tc>
        <w:tc>
          <w:tcPr>
            <w:tcW w:w="363" w:type="pct"/>
            <w:vMerge w:val="restart"/>
            <w:tcBorders>
              <w:top w:val="single" w:color="auto" w:sz="4" w:space="0"/>
              <w:left w:val="single" w:color="auto" w:sz="4" w:space="0"/>
              <w:right w:val="single" w:color="auto" w:sz="4" w:space="0"/>
            </w:tcBorders>
            <w:vAlign w:val="center"/>
          </w:tcPr>
          <w:p w14:paraId="6485D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课程目标</w:t>
            </w: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48D4E4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69" w:type="pct"/>
            <w:tcBorders>
              <w:top w:val="single" w:color="auto" w:sz="4" w:space="0"/>
              <w:left w:val="single" w:color="auto" w:sz="4" w:space="0"/>
              <w:bottom w:val="single" w:color="auto" w:sz="4" w:space="0"/>
              <w:right w:val="single" w:color="auto" w:sz="4" w:space="0"/>
            </w:tcBorders>
            <w:vAlign w:val="center"/>
          </w:tcPr>
          <w:p w14:paraId="789932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在为老年人服务时展现出充分的爱心和耐心</w:t>
            </w:r>
            <w:r>
              <w:rPr>
                <w:rFonts w:hint="eastAsia" w:ascii="宋体" w:hAnsi="宋体" w:eastAsia="宋体" w:cs="宋体"/>
                <w:sz w:val="24"/>
                <w:szCs w:val="24"/>
                <w:lang w:eastAsia="zh-CN"/>
              </w:rPr>
              <w:t>；</w:t>
            </w:r>
          </w:p>
          <w:p w14:paraId="6B44C5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在为老年人服务时能够吃苦耐劳，不怕脏不怕累</w:t>
            </w:r>
            <w:r>
              <w:rPr>
                <w:rFonts w:hint="eastAsia" w:ascii="宋体" w:hAnsi="宋体" w:eastAsia="宋体" w:cs="宋体"/>
                <w:sz w:val="24"/>
                <w:szCs w:val="24"/>
                <w:lang w:eastAsia="zh-CN"/>
              </w:rPr>
              <w:t>；</w:t>
            </w:r>
          </w:p>
          <w:p w14:paraId="5C181A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3．服务过程中具有安全意识，保证个人及老人的安全。</w:t>
            </w:r>
          </w:p>
        </w:tc>
      </w:tr>
      <w:tr w14:paraId="1024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7C4CED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274070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04377F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0E6080FC">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53FF46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掌握老年人生活照料知识；</w:t>
            </w:r>
          </w:p>
          <w:p w14:paraId="708BE4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2．了解养老的概念、内涵及适用人群；</w:t>
            </w:r>
          </w:p>
          <w:p w14:paraId="3A8C94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3．掌握老年评估的内容、要点；</w:t>
            </w:r>
          </w:p>
          <w:p w14:paraId="6EB32F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4．掌握对老年人进行饮食照料、排泄照料、身体清洁照料及睡眠照料的相关；</w:t>
            </w:r>
          </w:p>
          <w:p w14:paraId="57715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5．掌握为老年人提供生活照护服务的相关知识；</w:t>
            </w:r>
          </w:p>
          <w:p w14:paraId="2C576D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6．掌握老年人用药管理的相关知识。</w:t>
            </w:r>
          </w:p>
        </w:tc>
      </w:tr>
      <w:tr w14:paraId="5821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292" w:type="pct"/>
            <w:vMerge w:val="continue"/>
            <w:tcBorders>
              <w:left w:val="single" w:color="auto" w:sz="4" w:space="0"/>
              <w:right w:val="single" w:color="auto" w:sz="4" w:space="0"/>
            </w:tcBorders>
            <w:vAlign w:val="center"/>
          </w:tcPr>
          <w:p w14:paraId="1A9EFE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361F63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704202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42EE24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635E07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能够对所服务老年人的家庭情况进行评估</w:t>
            </w:r>
            <w:r>
              <w:rPr>
                <w:rFonts w:hint="eastAsia" w:ascii="宋体" w:hAnsi="宋体" w:eastAsia="宋体" w:cs="宋体"/>
                <w:sz w:val="24"/>
                <w:szCs w:val="24"/>
                <w:lang w:eastAsia="zh-CN"/>
              </w:rPr>
              <w:t>；</w:t>
            </w:r>
          </w:p>
          <w:p w14:paraId="7C3443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能够根据老年人及其家庭特点，制定个性化的服务方案</w:t>
            </w:r>
            <w:r>
              <w:rPr>
                <w:rFonts w:hint="eastAsia" w:ascii="宋体" w:hAnsi="宋体" w:eastAsia="宋体" w:cs="宋体"/>
                <w:sz w:val="24"/>
                <w:szCs w:val="24"/>
                <w:lang w:eastAsia="zh-CN"/>
              </w:rPr>
              <w:t>；</w:t>
            </w:r>
          </w:p>
          <w:p w14:paraId="13B468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能够根据老年人的需求及不同的身体状况，提供饮食照料、排泄照料、身体清洁照料及睡眠照料</w:t>
            </w:r>
            <w:r>
              <w:rPr>
                <w:rFonts w:hint="eastAsia" w:ascii="宋体" w:hAnsi="宋体" w:eastAsia="宋体" w:cs="宋体"/>
                <w:sz w:val="24"/>
                <w:szCs w:val="24"/>
                <w:lang w:eastAsia="zh-CN"/>
              </w:rPr>
              <w:t>；</w:t>
            </w:r>
          </w:p>
          <w:p w14:paraId="7FC2E1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能够根据老年人的不同特点提供</w:t>
            </w:r>
            <w:r>
              <w:rPr>
                <w:rFonts w:hint="eastAsia" w:ascii="宋体" w:hAnsi="宋体" w:eastAsia="宋体" w:cs="宋体"/>
                <w:sz w:val="24"/>
                <w:szCs w:val="24"/>
                <w:lang w:val="en-US" w:eastAsia="zh-CN"/>
              </w:rPr>
              <w:t>生活照护服务</w:t>
            </w:r>
            <w:r>
              <w:rPr>
                <w:rFonts w:hint="eastAsia" w:ascii="宋体" w:hAnsi="宋体" w:eastAsia="宋体" w:cs="宋体"/>
                <w:sz w:val="24"/>
                <w:szCs w:val="24"/>
              </w:rPr>
              <w:t>及用药管理。</w:t>
            </w:r>
          </w:p>
        </w:tc>
      </w:tr>
      <w:tr w14:paraId="06EB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92" w:type="pct"/>
            <w:vMerge w:val="continue"/>
            <w:tcBorders>
              <w:left w:val="single" w:color="auto" w:sz="4" w:space="0"/>
              <w:right w:val="single" w:color="auto" w:sz="4" w:space="0"/>
            </w:tcBorders>
            <w:vAlign w:val="center"/>
          </w:tcPr>
          <w:p w14:paraId="627BFD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A3997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val="0"/>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1B50A5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17667E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《老年照护》是老年</w:t>
            </w:r>
            <w:r>
              <w:rPr>
                <w:rFonts w:hint="eastAsia" w:ascii="宋体" w:hAnsi="宋体" w:eastAsia="宋体" w:cs="宋体"/>
                <w:sz w:val="24"/>
                <w:szCs w:val="24"/>
                <w:lang w:val="en-US" w:eastAsia="zh-CN"/>
              </w:rPr>
              <w:t>人</w:t>
            </w:r>
            <w:r>
              <w:rPr>
                <w:rFonts w:hint="eastAsia" w:ascii="宋体" w:hAnsi="宋体" w:eastAsia="宋体" w:cs="宋体"/>
                <w:sz w:val="24"/>
                <w:szCs w:val="24"/>
              </w:rPr>
              <w:t>服务与管理专业的创新课程之一。</w:t>
            </w:r>
            <w:r>
              <w:rPr>
                <w:rFonts w:hint="eastAsia" w:ascii="宋体" w:hAnsi="宋体" w:eastAsia="宋体" w:cs="宋体"/>
                <w:sz w:val="24"/>
                <w:szCs w:val="24"/>
                <w:lang w:val="en-US" w:eastAsia="zh-CN"/>
              </w:rPr>
              <w:t>目</w:t>
            </w:r>
            <w:r>
              <w:rPr>
                <w:rFonts w:hint="eastAsia" w:ascii="宋体" w:hAnsi="宋体" w:eastAsia="宋体" w:cs="宋体"/>
                <w:sz w:val="24"/>
                <w:szCs w:val="24"/>
              </w:rPr>
              <w:t>前，老人在社会化服务的协助下通过居家养老已成为解决我国养老难题的重要途径和手段。该课程的开设目标旨在使学生掌握如何照顾老年人。</w:t>
            </w:r>
          </w:p>
          <w:p w14:paraId="2CD399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课程内容包括</w:t>
            </w:r>
            <w:r>
              <w:rPr>
                <w:rFonts w:hint="eastAsia" w:ascii="宋体" w:hAnsi="宋体" w:eastAsia="宋体" w:cs="宋体"/>
                <w:sz w:val="24"/>
                <w:szCs w:val="24"/>
                <w:lang w:eastAsia="zh-CN"/>
              </w:rPr>
              <w:t>：</w:t>
            </w:r>
            <w:r>
              <w:rPr>
                <w:rFonts w:hint="eastAsia" w:ascii="宋体" w:hAnsi="宋体" w:eastAsia="宋体" w:cs="宋体"/>
                <w:sz w:val="24"/>
                <w:szCs w:val="24"/>
              </w:rPr>
              <w:t>安全防护、饮食照护、排泄照护、睡眠照护、清洁照护、冷热应用、</w:t>
            </w:r>
            <w:r>
              <w:rPr>
                <w:rFonts w:hint="eastAsia" w:ascii="宋体" w:hAnsi="宋体" w:eastAsia="宋体" w:cs="宋体"/>
                <w:sz w:val="24"/>
                <w:szCs w:val="24"/>
                <w:lang w:val="en-US" w:eastAsia="zh-CN"/>
              </w:rPr>
              <w:t>转</w:t>
            </w:r>
            <w:r>
              <w:rPr>
                <w:rFonts w:hint="eastAsia" w:ascii="宋体" w:hAnsi="宋体" w:eastAsia="宋体" w:cs="宋体"/>
                <w:sz w:val="24"/>
                <w:szCs w:val="24"/>
              </w:rPr>
              <w:t>运照护、急危应对等模块，采用活页教材。让学生运用良好的职业素养和高度的职业安全意识，为老年人提供所需求的各项养老服务，使得老年人能够在自己所熟悉的环境中安全舒适地度过晚年生活。</w:t>
            </w:r>
          </w:p>
        </w:tc>
      </w:tr>
      <w:tr w14:paraId="12E6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0AD271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5EC66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val="0"/>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E0CCF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6E0AA2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26</w:t>
            </w:r>
            <w:r>
              <w:rPr>
                <w:rFonts w:hint="eastAsia" w:ascii="宋体" w:hAnsi="宋体" w:eastAsia="宋体" w:cs="宋体"/>
                <w:sz w:val="24"/>
                <w:szCs w:val="24"/>
              </w:rPr>
              <w:t>，实践</w:t>
            </w:r>
            <w:r>
              <w:rPr>
                <w:rFonts w:hint="eastAsia" w:ascii="宋体" w:hAnsi="宋体" w:eastAsia="宋体" w:cs="宋体"/>
                <w:sz w:val="24"/>
                <w:szCs w:val="24"/>
                <w:lang w:val="en-US" w:eastAsia="zh-CN"/>
              </w:rPr>
              <w:t>82</w:t>
            </w:r>
            <w:r>
              <w:rPr>
                <w:rFonts w:hint="eastAsia" w:ascii="宋体" w:hAnsi="宋体" w:eastAsia="宋体" w:cs="宋体"/>
                <w:sz w:val="24"/>
                <w:szCs w:val="24"/>
              </w:rPr>
              <w:t>），在第</w:t>
            </w:r>
            <w:r>
              <w:rPr>
                <w:rFonts w:hint="eastAsia" w:ascii="宋体" w:hAnsi="宋体" w:eastAsia="宋体" w:cs="宋体"/>
                <w:sz w:val="24"/>
                <w:szCs w:val="24"/>
                <w:lang w:val="en-US" w:eastAsia="zh-CN"/>
              </w:rPr>
              <w:t>三至</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四学期每学期每周</w:t>
            </w:r>
            <w:r>
              <w:rPr>
                <w:rFonts w:hint="eastAsia" w:ascii="宋体" w:hAnsi="宋体" w:eastAsia="宋体" w:cs="宋体"/>
                <w:sz w:val="24"/>
                <w:szCs w:val="24"/>
                <w:lang w:val="en-US" w:eastAsia="zh-CN"/>
              </w:rPr>
              <w:t>1课时，第五学期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4</w:t>
            </w:r>
            <w:r>
              <w:rPr>
                <w:rFonts w:hint="eastAsia" w:ascii="宋体" w:hAnsi="宋体" w:eastAsia="宋体" w:cs="宋体"/>
                <w:sz w:val="24"/>
                <w:szCs w:val="24"/>
              </w:rPr>
              <w:t>课时</w:t>
            </w:r>
          </w:p>
          <w:p w14:paraId="2AB25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50DB63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．考核方式：总评成绩=期末成绩（40分）+平时成绩（40分，包括作业、考勤、课堂表现、日常考核）+实践（20分，技能考核、社会实践</w:t>
            </w:r>
            <w:r>
              <w:rPr>
                <w:rFonts w:hint="eastAsia" w:ascii="宋体" w:hAnsi="宋体" w:eastAsia="宋体" w:cs="宋体"/>
                <w:b w:val="0"/>
                <w:bCs/>
                <w:sz w:val="24"/>
                <w:szCs w:val="24"/>
                <w:lang w:eastAsia="zh-CN"/>
              </w:rPr>
              <w:t>）</w:t>
            </w:r>
          </w:p>
        </w:tc>
      </w:tr>
      <w:tr w14:paraId="193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restart"/>
            <w:tcBorders>
              <w:left w:val="single" w:color="auto" w:sz="4" w:space="0"/>
              <w:right w:val="single" w:color="auto" w:sz="4" w:space="0"/>
            </w:tcBorders>
            <w:vAlign w:val="center"/>
          </w:tcPr>
          <w:p w14:paraId="54082E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56" w:type="pct"/>
            <w:vMerge w:val="restart"/>
            <w:tcBorders>
              <w:left w:val="single" w:color="auto" w:sz="4" w:space="0"/>
              <w:right w:val="single" w:color="auto" w:sz="4" w:space="0"/>
            </w:tcBorders>
            <w:vAlign w:val="center"/>
          </w:tcPr>
          <w:p w14:paraId="20A572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失智老年人照护</w:t>
            </w:r>
          </w:p>
        </w:tc>
        <w:tc>
          <w:tcPr>
            <w:tcW w:w="363" w:type="pct"/>
            <w:vMerge w:val="restart"/>
            <w:tcBorders>
              <w:top w:val="single" w:color="auto" w:sz="4" w:space="0"/>
              <w:left w:val="single" w:color="auto" w:sz="4" w:space="0"/>
              <w:right w:val="single" w:color="auto" w:sz="4" w:space="0"/>
            </w:tcBorders>
            <w:vAlign w:val="center"/>
          </w:tcPr>
          <w:p w14:paraId="780089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0CA9DB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286124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具有良好的职业道德与职业责任感，服务意识强，服务态度好，服务能力高，做到尊老、敬老、孝老；</w:t>
            </w:r>
          </w:p>
          <w:p w14:paraId="09A63C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培养</w:t>
            </w:r>
            <w:r>
              <w:rPr>
                <w:rFonts w:hint="eastAsia" w:ascii="宋体" w:hAnsi="宋体" w:eastAsia="宋体" w:cs="宋体"/>
                <w:sz w:val="24"/>
                <w:szCs w:val="24"/>
              </w:rPr>
              <w:t>在为老年人服务时能够吃苦耐劳，不怕脏不怕累</w:t>
            </w:r>
            <w:r>
              <w:rPr>
                <w:rFonts w:hint="eastAsia" w:ascii="宋体" w:hAnsi="宋体" w:eastAsia="宋体" w:cs="宋体"/>
                <w:sz w:val="24"/>
                <w:szCs w:val="24"/>
                <w:lang w:eastAsia="zh-CN"/>
              </w:rPr>
              <w:t>；</w:t>
            </w:r>
          </w:p>
          <w:p w14:paraId="62154A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3．服务过程中具有安全意识，保证个人及老人的安全。</w:t>
            </w:r>
          </w:p>
        </w:tc>
      </w:tr>
      <w:tr w14:paraId="4C01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continue"/>
            <w:tcBorders>
              <w:left w:val="single" w:color="auto" w:sz="4" w:space="0"/>
              <w:right w:val="single" w:color="auto" w:sz="4" w:space="0"/>
            </w:tcBorders>
            <w:vAlign w:val="center"/>
          </w:tcPr>
          <w:p w14:paraId="030C01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7BEFA3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31D0A5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51BEA87C">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7906D0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掌握基础生活照护的核心理念</w:t>
            </w:r>
            <w:r>
              <w:rPr>
                <w:rFonts w:hint="eastAsia" w:ascii="宋体" w:hAnsi="宋体" w:eastAsia="宋体" w:cs="宋体"/>
                <w:sz w:val="24"/>
                <w:szCs w:val="24"/>
                <w:lang w:eastAsia="zh-CN"/>
              </w:rPr>
              <w:t>；</w:t>
            </w:r>
          </w:p>
          <w:p w14:paraId="19FDCA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掌握失智照护者自我心理疏导的方法</w:t>
            </w:r>
            <w:r>
              <w:rPr>
                <w:rFonts w:hint="eastAsia" w:ascii="宋体" w:hAnsi="宋体" w:eastAsia="宋体" w:cs="宋体"/>
                <w:sz w:val="24"/>
                <w:szCs w:val="24"/>
                <w:lang w:eastAsia="zh-CN"/>
              </w:rPr>
              <w:t>；</w:t>
            </w:r>
          </w:p>
          <w:p w14:paraId="58A653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掌握失智老年人日常生活的照护方法与异常行为应对</w:t>
            </w:r>
            <w:r>
              <w:rPr>
                <w:rFonts w:hint="eastAsia" w:ascii="宋体" w:hAnsi="宋体" w:eastAsia="宋体" w:cs="宋体"/>
                <w:sz w:val="24"/>
                <w:szCs w:val="24"/>
                <w:lang w:eastAsia="zh-CN"/>
              </w:rPr>
              <w:t>；</w:t>
            </w:r>
          </w:p>
          <w:p w14:paraId="3DC0EF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掌握失智老年人心理变化特质识别；</w:t>
            </w:r>
          </w:p>
          <w:p w14:paraId="3B4D7F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掌握对失智老年人社会活动干预方法、步骤。</w:t>
            </w:r>
          </w:p>
        </w:tc>
      </w:tr>
      <w:tr w14:paraId="13EC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 w:hRule="atLeast"/>
          <w:jc w:val="center"/>
        </w:trPr>
        <w:tc>
          <w:tcPr>
            <w:tcW w:w="292" w:type="pct"/>
            <w:vMerge w:val="continue"/>
            <w:tcBorders>
              <w:left w:val="single" w:color="auto" w:sz="4" w:space="0"/>
              <w:right w:val="single" w:color="auto" w:sz="4" w:space="0"/>
            </w:tcBorders>
            <w:vAlign w:val="center"/>
          </w:tcPr>
          <w:p w14:paraId="442151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433BEB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75CD35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3" w:type="pct"/>
            <w:tcBorders>
              <w:top w:val="single" w:color="auto" w:sz="4" w:space="0"/>
              <w:left w:val="single" w:color="auto" w:sz="4" w:space="0"/>
              <w:bottom w:val="single" w:color="auto" w:sz="4" w:space="0"/>
              <w:right w:val="single" w:color="auto" w:sz="4" w:space="0"/>
            </w:tcBorders>
            <w:vAlign w:val="center"/>
          </w:tcPr>
          <w:p w14:paraId="148577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62AC10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具备失智老年人照护职业能力所要求的理论知识和实际操作的能力；</w:t>
            </w:r>
          </w:p>
          <w:p w14:paraId="7CD1A0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具有沟通与协调能力，善于与老年人及家属沟通，妥善处理人际关系；</w:t>
            </w:r>
          </w:p>
          <w:p w14:paraId="2E918C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具有掌握使用失智老年人常用非药物照护方法（陪伴疗法、认可疗法、现实导向疗法、怀旧疗法、感官疗法、园艺疗法、芳香疗法、宠物疗法、音乐疗法、手工疗法等）的能力；</w:t>
            </w:r>
          </w:p>
          <w:p w14:paraId="6EDF47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具有老年人情绪失控、暴力攻击等行为的预防及处理能力；</w:t>
            </w:r>
          </w:p>
          <w:p w14:paraId="678344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具有老年人走失、跌倒、噎食等突发应急情况的预防及处理能力；</w:t>
            </w:r>
          </w:p>
          <w:p w14:paraId="2FFA69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具有为轻度或者早期失智老年人及家属开展失智症预防和照护知识普及、提供心理健康教育的能力；</w:t>
            </w:r>
          </w:p>
          <w:p w14:paraId="5497E1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具备掌握自我保护、安全防护技能的能力；</w:t>
            </w:r>
          </w:p>
          <w:p w14:paraId="6F6BDE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具有良好的自我情绪管理能力；</w:t>
            </w:r>
          </w:p>
          <w:p w14:paraId="29FC6E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具有信息化处理的能力，能收集整理分析老年人相关信息。</w:t>
            </w:r>
          </w:p>
        </w:tc>
      </w:tr>
      <w:tr w14:paraId="359F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1F743B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40BFB0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05E8B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0D255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本课程内容包括身体综合照护、认知功能促进、活动功能维护、健康促进照护等模块。</w:t>
            </w:r>
          </w:p>
        </w:tc>
      </w:tr>
      <w:tr w14:paraId="5DCE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09DA87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6E5F78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0901B7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415EC9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108</w:t>
            </w:r>
            <w:r>
              <w:rPr>
                <w:rFonts w:hint="eastAsia" w:ascii="宋体" w:hAnsi="宋体" w:eastAsia="宋体" w:cs="宋体"/>
                <w:sz w:val="24"/>
                <w:szCs w:val="24"/>
              </w:rPr>
              <w:t>学时（理论</w:t>
            </w:r>
            <w:r>
              <w:rPr>
                <w:rFonts w:hint="eastAsia" w:ascii="宋体" w:hAnsi="宋体" w:eastAsia="宋体" w:cs="宋体"/>
                <w:sz w:val="24"/>
                <w:szCs w:val="24"/>
                <w:lang w:val="en-US" w:eastAsia="zh-CN"/>
              </w:rPr>
              <w:t>58</w:t>
            </w:r>
            <w:r>
              <w:rPr>
                <w:rFonts w:hint="eastAsia" w:ascii="宋体" w:hAnsi="宋体" w:eastAsia="宋体" w:cs="宋体"/>
                <w:sz w:val="24"/>
                <w:szCs w:val="24"/>
              </w:rPr>
              <w:t>，实践</w:t>
            </w:r>
            <w:r>
              <w:rPr>
                <w:rFonts w:hint="eastAsia" w:ascii="宋体" w:hAnsi="宋体" w:eastAsia="宋体" w:cs="宋体"/>
                <w:sz w:val="24"/>
                <w:szCs w:val="24"/>
                <w:lang w:val="en-US" w:eastAsia="zh-CN"/>
              </w:rPr>
              <w:t>50</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b w:val="0"/>
                <w:bCs/>
                <w:sz w:val="24"/>
                <w:szCs w:val="24"/>
              </w:rPr>
              <w:t>每学期</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2课时，</w:t>
            </w:r>
          </w:p>
          <w:p w14:paraId="2BEFEE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036C3C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2C4E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292" w:type="pct"/>
            <w:vMerge w:val="restart"/>
            <w:tcBorders>
              <w:left w:val="single" w:color="auto" w:sz="4" w:space="0"/>
              <w:right w:val="single" w:color="auto" w:sz="4" w:space="0"/>
            </w:tcBorders>
            <w:vAlign w:val="center"/>
          </w:tcPr>
          <w:p w14:paraId="15F99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556" w:type="pct"/>
            <w:vMerge w:val="restart"/>
            <w:tcBorders>
              <w:left w:val="single" w:color="auto" w:sz="4" w:space="0"/>
              <w:right w:val="single" w:color="auto" w:sz="4" w:space="0"/>
            </w:tcBorders>
            <w:vAlign w:val="center"/>
          </w:tcPr>
          <w:p w14:paraId="4B27B9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慢性病老年人照护</w:t>
            </w:r>
          </w:p>
        </w:tc>
        <w:tc>
          <w:tcPr>
            <w:tcW w:w="363" w:type="pct"/>
            <w:vMerge w:val="restart"/>
            <w:tcBorders>
              <w:top w:val="single" w:color="auto" w:sz="4" w:space="0"/>
              <w:left w:val="single" w:color="auto" w:sz="4" w:space="0"/>
              <w:right w:val="single" w:color="auto" w:sz="4" w:space="0"/>
            </w:tcBorders>
            <w:vAlign w:val="center"/>
          </w:tcPr>
          <w:p w14:paraId="13FD17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13" w:type="pct"/>
            <w:tcBorders>
              <w:top w:val="single" w:color="auto" w:sz="4" w:space="0"/>
              <w:left w:val="single" w:color="auto" w:sz="4" w:space="0"/>
              <w:bottom w:val="single" w:color="auto" w:sz="4" w:space="0"/>
              <w:right w:val="single" w:color="auto" w:sz="4" w:space="0"/>
            </w:tcBorders>
            <w:vAlign w:val="center"/>
          </w:tcPr>
          <w:p w14:paraId="17758C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74" w:type="pct"/>
            <w:gridSpan w:val="2"/>
            <w:tcBorders>
              <w:top w:val="single" w:color="auto" w:sz="4" w:space="0"/>
              <w:left w:val="single" w:color="auto" w:sz="4" w:space="0"/>
              <w:bottom w:val="single" w:color="auto" w:sz="4" w:space="0"/>
              <w:right w:val="single" w:color="auto" w:sz="4" w:space="0"/>
            </w:tcBorders>
            <w:vAlign w:val="center"/>
          </w:tcPr>
          <w:p w14:paraId="77AA25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培养学生刻苦学习、严谨求实的学习态度，对病人有耐心、爱心，工作时细心、有责任心，养成良好的职业素质和细心严谨的工作作风；</w:t>
            </w:r>
          </w:p>
          <w:p w14:paraId="3FE6F4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具有协作精神和团队意识，能进行有效的人际沟通等综合职业素质能力。</w:t>
            </w:r>
          </w:p>
        </w:tc>
      </w:tr>
      <w:tr w14:paraId="714E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45A951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64DC6D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7C5493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2ABEB3F8">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12805A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掌握慢性病老年人日常生活照护的各项技能；</w:t>
            </w:r>
          </w:p>
          <w:p w14:paraId="4D5F41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掌握慢性病老年人常见疾病的照护诊断及常见照护问题和护理措施；</w:t>
            </w:r>
          </w:p>
          <w:p w14:paraId="4E24D4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掌握慢性病老年人临终照护的基础知识。</w:t>
            </w:r>
          </w:p>
        </w:tc>
      </w:tr>
      <w:tr w14:paraId="0C8D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2" w:type="pct"/>
            <w:vMerge w:val="continue"/>
            <w:tcBorders>
              <w:left w:val="single" w:color="auto" w:sz="4" w:space="0"/>
              <w:right w:val="single" w:color="auto" w:sz="4" w:space="0"/>
            </w:tcBorders>
            <w:vAlign w:val="center"/>
          </w:tcPr>
          <w:p w14:paraId="2A95C7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6B5AEA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4912E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540E9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60303C9C">
            <w:pPr>
              <w:keepNext w:val="0"/>
              <w:keepLines w:val="0"/>
              <w:pageBreakBefore w:val="0"/>
              <w:widowControl w:val="0"/>
              <w:tabs>
                <w:tab w:val="left" w:pos="504"/>
              </w:tabs>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具备运用慢性病老年人</w:t>
            </w:r>
            <w:r>
              <w:rPr>
                <w:rFonts w:hint="eastAsia" w:ascii="宋体" w:hAnsi="宋体" w:eastAsia="宋体" w:cs="宋体"/>
                <w:sz w:val="24"/>
                <w:szCs w:val="24"/>
                <w:lang w:val="en-US" w:eastAsia="zh-CN"/>
              </w:rPr>
              <w:t>照护知识、护理技术对老年日常生活、老年慢性疾病及临终老人进行照护与健康指导</w:t>
            </w:r>
          </w:p>
        </w:tc>
      </w:tr>
      <w:tr w14:paraId="3570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7865B1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4027C1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4182E3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16B755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本课程内容包括慢性病老人照护绪论、老年人健康评估、常见心理问题照护、日常生活照护、合理用药照护、慢性疾病照护及临终关怀等内容模块</w:t>
            </w:r>
          </w:p>
        </w:tc>
      </w:tr>
      <w:tr w14:paraId="272E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448EDA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9A505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25F7E7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0D18AD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90</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第三、四学期每学期每周</w:t>
            </w:r>
            <w:r>
              <w:rPr>
                <w:rFonts w:hint="eastAsia" w:ascii="宋体" w:hAnsi="宋体" w:eastAsia="宋体" w:cs="宋体"/>
                <w:sz w:val="24"/>
                <w:szCs w:val="24"/>
                <w:lang w:val="en-US" w:eastAsia="zh-CN"/>
              </w:rPr>
              <w:t>2课时，第五学期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p>
          <w:p w14:paraId="246689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760385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2DB7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restart"/>
            <w:tcBorders>
              <w:left w:val="single" w:color="auto" w:sz="4" w:space="0"/>
              <w:right w:val="single" w:color="auto" w:sz="4" w:space="0"/>
            </w:tcBorders>
            <w:vAlign w:val="center"/>
          </w:tcPr>
          <w:p w14:paraId="58983D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556" w:type="pct"/>
            <w:vMerge w:val="restart"/>
            <w:tcBorders>
              <w:left w:val="single" w:color="auto" w:sz="4" w:space="0"/>
              <w:right w:val="single" w:color="auto" w:sz="4" w:space="0"/>
            </w:tcBorders>
            <w:vAlign w:val="center"/>
          </w:tcPr>
          <w:p w14:paraId="26C6DE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老年人安全照护与急救技术</w:t>
            </w:r>
          </w:p>
        </w:tc>
        <w:tc>
          <w:tcPr>
            <w:tcW w:w="363" w:type="pct"/>
            <w:tcBorders>
              <w:top w:val="single" w:color="auto" w:sz="4" w:space="0"/>
              <w:left w:val="single" w:color="auto" w:sz="4" w:space="0"/>
              <w:bottom w:val="single" w:color="auto" w:sz="4" w:space="0"/>
              <w:right w:val="single" w:color="auto" w:sz="4" w:space="0"/>
            </w:tcBorders>
            <w:vAlign w:val="center"/>
          </w:tcPr>
          <w:p w14:paraId="12B25F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603860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掌握老年人活动策划与组织的知识；能够在养老机构中从事赛事类活动、学习类活动、庆典类活动的活动策划与组织工作</w:t>
            </w:r>
          </w:p>
        </w:tc>
      </w:tr>
      <w:tr w14:paraId="6724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00A584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0B9DBA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7AA206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34E7B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包含老年人活动策划与组织基础知识、策划与组织社会关爱老年人和老年人志愿活动、策划与组织老年人体育活动、策划与组织老年文化活动、策划与组织老年娱乐休闲活动、策划与组织老年旅游休闲活动、策划与组织老年养生活动、策划与组织老年节日活动、策划与组织老年心理保健活动。</w:t>
            </w:r>
          </w:p>
        </w:tc>
      </w:tr>
      <w:tr w14:paraId="2A62B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673E79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444549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10D19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7845B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126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30</w:t>
            </w:r>
            <w:r>
              <w:rPr>
                <w:rFonts w:hint="eastAsia" w:ascii="宋体" w:hAnsi="宋体" w:eastAsia="宋体" w:cs="宋体"/>
                <w:sz w:val="24"/>
                <w:szCs w:val="24"/>
              </w:rPr>
              <w:t>，实践</w:t>
            </w:r>
            <w:r>
              <w:rPr>
                <w:rFonts w:hint="eastAsia" w:ascii="宋体" w:hAnsi="宋体" w:eastAsia="宋体" w:cs="宋体"/>
                <w:sz w:val="24"/>
                <w:szCs w:val="24"/>
                <w:lang w:val="en-US" w:eastAsia="zh-CN"/>
              </w:rPr>
              <w:t>96</w:t>
            </w:r>
            <w:r>
              <w:rPr>
                <w:rFonts w:hint="eastAsia" w:ascii="宋体" w:hAnsi="宋体" w:eastAsia="宋体" w:cs="宋体"/>
                <w:sz w:val="24"/>
                <w:szCs w:val="24"/>
              </w:rPr>
              <w:t>），在第</w:t>
            </w:r>
            <w:r>
              <w:rPr>
                <w:rFonts w:hint="eastAsia" w:ascii="宋体" w:hAnsi="宋体" w:eastAsia="宋体" w:cs="宋体"/>
                <w:sz w:val="24"/>
                <w:szCs w:val="24"/>
                <w:lang w:eastAsia="zh-CN"/>
              </w:rPr>
              <w:t>三至五</w:t>
            </w:r>
            <w:r>
              <w:rPr>
                <w:rFonts w:hint="eastAsia" w:ascii="宋体" w:hAnsi="宋体" w:eastAsia="宋体" w:cs="宋体"/>
                <w:sz w:val="24"/>
                <w:szCs w:val="24"/>
              </w:rPr>
              <w:t>学期开设，</w:t>
            </w:r>
            <w:r>
              <w:rPr>
                <w:rFonts w:hint="eastAsia" w:ascii="宋体" w:hAnsi="宋体" w:eastAsia="宋体" w:cs="宋体"/>
                <w:sz w:val="24"/>
                <w:szCs w:val="24"/>
                <w:lang w:eastAsia="zh-CN"/>
              </w:rPr>
              <w:t>第三、四学期每学期每周</w:t>
            </w:r>
            <w:r>
              <w:rPr>
                <w:rFonts w:hint="eastAsia" w:ascii="宋体" w:hAnsi="宋体" w:eastAsia="宋体" w:cs="宋体"/>
                <w:sz w:val="24"/>
                <w:szCs w:val="24"/>
                <w:lang w:val="en-US" w:eastAsia="zh-CN"/>
              </w:rPr>
              <w:t>2课时，第五学期</w:t>
            </w:r>
            <w:r>
              <w:rPr>
                <w:rFonts w:hint="eastAsia" w:ascii="宋体" w:hAnsi="宋体" w:eastAsia="宋体" w:cs="宋体"/>
                <w:sz w:val="24"/>
                <w:szCs w:val="24"/>
              </w:rPr>
              <w:t>每周</w:t>
            </w:r>
            <w:r>
              <w:rPr>
                <w:rFonts w:hint="eastAsia" w:ascii="宋体" w:hAnsi="宋体" w:eastAsia="宋体" w:cs="宋体"/>
                <w:sz w:val="24"/>
                <w:szCs w:val="24"/>
                <w:lang w:val="en-US" w:eastAsia="zh-CN"/>
              </w:rPr>
              <w:t>3</w:t>
            </w:r>
            <w:r>
              <w:rPr>
                <w:rFonts w:hint="eastAsia" w:ascii="宋体" w:hAnsi="宋体" w:eastAsia="宋体" w:cs="宋体"/>
                <w:sz w:val="24"/>
                <w:szCs w:val="24"/>
              </w:rPr>
              <w:t>课时</w:t>
            </w:r>
          </w:p>
          <w:p w14:paraId="7AA3C0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0320E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3D07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restart"/>
            <w:tcBorders>
              <w:left w:val="single" w:color="auto" w:sz="4" w:space="0"/>
              <w:right w:val="single" w:color="auto" w:sz="4" w:space="0"/>
            </w:tcBorders>
            <w:vAlign w:val="center"/>
          </w:tcPr>
          <w:p w14:paraId="778D07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556" w:type="pct"/>
            <w:vMerge w:val="restart"/>
            <w:tcBorders>
              <w:left w:val="single" w:color="auto" w:sz="4" w:space="0"/>
              <w:right w:val="single" w:color="auto" w:sz="4" w:space="0"/>
            </w:tcBorders>
            <w:vAlign w:val="center"/>
          </w:tcPr>
          <w:p w14:paraId="090319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老年人康乐活动组织与实施</w:t>
            </w:r>
          </w:p>
        </w:tc>
        <w:tc>
          <w:tcPr>
            <w:tcW w:w="363" w:type="pct"/>
            <w:vMerge w:val="restart"/>
            <w:tcBorders>
              <w:top w:val="single" w:color="auto" w:sz="4" w:space="0"/>
              <w:left w:val="single" w:color="auto" w:sz="4" w:space="0"/>
              <w:right w:val="single" w:color="auto" w:sz="4" w:space="0"/>
            </w:tcBorders>
            <w:vAlign w:val="center"/>
          </w:tcPr>
          <w:p w14:paraId="3E0728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课程目标</w:t>
            </w: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3DFD70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69" w:type="pct"/>
            <w:tcBorders>
              <w:top w:val="single" w:color="auto" w:sz="4" w:space="0"/>
              <w:left w:val="single" w:color="auto" w:sz="4" w:space="0"/>
              <w:bottom w:val="single" w:color="auto" w:sz="4" w:space="0"/>
              <w:right w:val="single" w:color="auto" w:sz="4" w:space="0"/>
            </w:tcBorders>
            <w:vAlign w:val="center"/>
          </w:tcPr>
          <w:p w14:paraId="1AAD28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1．培养学生“爱心、公益、专业、坚守”的专业价值观；</w:t>
            </w:r>
          </w:p>
          <w:p w14:paraId="411412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2．培养学生孝老爱亲的优秀品德；</w:t>
            </w:r>
          </w:p>
          <w:p w14:paraId="670D34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53E5D9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4．增强学生扎根养老服务业、服务老龄社会、提升养老品质的责任感和使命感；</w:t>
            </w:r>
          </w:p>
          <w:p w14:paraId="7D7CB9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5．掌握老年人康乐活动中服务实施的带领技巧；</w:t>
            </w:r>
          </w:p>
          <w:p w14:paraId="04BD19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6．认识到老年人康乐活动的重要性，有技巧、有方法地与老年人群体进行沟通与交流。</w:t>
            </w:r>
          </w:p>
        </w:tc>
      </w:tr>
      <w:tr w14:paraId="5CD6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4EF047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1E5D48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right w:val="single" w:color="auto" w:sz="4" w:space="0"/>
            </w:tcBorders>
            <w:vAlign w:val="center"/>
          </w:tcPr>
          <w:p w14:paraId="63876E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4F10F7B0">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69" w:type="pct"/>
            <w:tcBorders>
              <w:top w:val="single" w:color="auto" w:sz="4" w:space="0"/>
              <w:left w:val="single" w:color="auto" w:sz="4" w:space="0"/>
              <w:bottom w:val="single" w:color="auto" w:sz="4" w:space="0"/>
              <w:right w:val="single" w:color="auto" w:sz="4" w:space="0"/>
            </w:tcBorders>
            <w:vAlign w:val="center"/>
          </w:tcPr>
          <w:p w14:paraId="76F67D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掌握老年人</w:t>
            </w:r>
            <w:r>
              <w:rPr>
                <w:rFonts w:hint="eastAsia" w:ascii="宋体" w:hAnsi="宋体" w:eastAsia="宋体" w:cs="宋体"/>
                <w:sz w:val="24"/>
                <w:szCs w:val="24"/>
                <w:lang w:val="en-US" w:eastAsia="zh-CN"/>
              </w:rPr>
              <w:t>康乐</w:t>
            </w:r>
            <w:r>
              <w:rPr>
                <w:rFonts w:hint="eastAsia" w:ascii="宋体" w:hAnsi="宋体" w:eastAsia="宋体" w:cs="宋体"/>
                <w:sz w:val="24"/>
                <w:szCs w:val="24"/>
              </w:rPr>
              <w:t>活动策划与</w:t>
            </w:r>
            <w:r>
              <w:rPr>
                <w:rFonts w:hint="eastAsia" w:ascii="宋体" w:hAnsi="宋体" w:eastAsia="宋体" w:cs="宋体"/>
                <w:sz w:val="24"/>
                <w:szCs w:val="24"/>
                <w:lang w:val="en-US" w:eastAsia="zh-CN"/>
              </w:rPr>
              <w:t>实施</w:t>
            </w:r>
            <w:r>
              <w:rPr>
                <w:rFonts w:hint="eastAsia" w:ascii="宋体" w:hAnsi="宋体" w:eastAsia="宋体" w:cs="宋体"/>
                <w:sz w:val="24"/>
                <w:szCs w:val="24"/>
              </w:rPr>
              <w:t>的知识；</w:t>
            </w:r>
          </w:p>
          <w:p w14:paraId="644EA8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能够在养老机构中从事赛事类活动、学习类活动、庆典类活动的活动策划与组织工作</w:t>
            </w:r>
            <w:r>
              <w:rPr>
                <w:rFonts w:hint="eastAsia" w:ascii="宋体" w:hAnsi="宋体" w:eastAsia="宋体" w:cs="宋体"/>
                <w:sz w:val="24"/>
                <w:szCs w:val="24"/>
                <w:lang w:eastAsia="zh-CN"/>
              </w:rPr>
              <w:t>；</w:t>
            </w:r>
          </w:p>
          <w:p w14:paraId="3435E5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3．掌握对康乐活动认知、活动调研、活动类型、活动方案、活动要点、活动评估等流程中的应知应会知识；</w:t>
            </w:r>
          </w:p>
          <w:p w14:paraId="13430C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4．了解老年人康乐活动的类型；</w:t>
            </w:r>
          </w:p>
          <w:p w14:paraId="47051D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5．掌握老年人康乐活动的策划方式；</w:t>
            </w:r>
          </w:p>
          <w:p w14:paraId="5CF254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6．掌握老年人康乐活动的实施步骤；</w:t>
            </w:r>
          </w:p>
          <w:p w14:paraId="403C3E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7．掌握老年人康乐活动的评估方法。</w:t>
            </w:r>
          </w:p>
        </w:tc>
      </w:tr>
      <w:tr w14:paraId="7407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92" w:type="pct"/>
            <w:vMerge w:val="continue"/>
            <w:tcBorders>
              <w:left w:val="single" w:color="auto" w:sz="4" w:space="0"/>
              <w:right w:val="single" w:color="auto" w:sz="4" w:space="0"/>
            </w:tcBorders>
            <w:vAlign w:val="center"/>
          </w:tcPr>
          <w:p w14:paraId="4A8B32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556" w:type="pct"/>
            <w:vMerge w:val="continue"/>
            <w:tcBorders>
              <w:left w:val="single" w:color="auto" w:sz="4" w:space="0"/>
              <w:right w:val="single" w:color="auto" w:sz="4" w:space="0"/>
            </w:tcBorders>
            <w:vAlign w:val="center"/>
          </w:tcPr>
          <w:p w14:paraId="2761CF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63" w:type="pct"/>
            <w:vMerge w:val="continue"/>
            <w:tcBorders>
              <w:left w:val="single" w:color="auto" w:sz="4" w:space="0"/>
              <w:bottom w:val="single" w:color="auto" w:sz="4" w:space="0"/>
              <w:right w:val="single" w:color="auto" w:sz="4" w:space="0"/>
            </w:tcBorders>
            <w:vAlign w:val="center"/>
          </w:tcPr>
          <w:p w14:paraId="7CB06B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p>
        </w:tc>
        <w:tc>
          <w:tcPr>
            <w:tcW w:w="318" w:type="pct"/>
            <w:gridSpan w:val="2"/>
            <w:tcBorders>
              <w:top w:val="single" w:color="auto" w:sz="4" w:space="0"/>
              <w:left w:val="single" w:color="auto" w:sz="4" w:space="0"/>
              <w:bottom w:val="single" w:color="auto" w:sz="4" w:space="0"/>
              <w:right w:val="single" w:color="auto" w:sz="4" w:space="0"/>
            </w:tcBorders>
            <w:vAlign w:val="center"/>
          </w:tcPr>
          <w:p w14:paraId="2453C5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69" w:type="pct"/>
            <w:tcBorders>
              <w:top w:val="single" w:color="auto" w:sz="4" w:space="0"/>
              <w:left w:val="single" w:color="auto" w:sz="4" w:space="0"/>
              <w:bottom w:val="single" w:color="auto" w:sz="4" w:space="0"/>
              <w:right w:val="single" w:color="auto" w:sz="4" w:space="0"/>
            </w:tcBorders>
            <w:vAlign w:val="center"/>
          </w:tcPr>
          <w:p w14:paraId="0463E3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1．具备能进行创新性活动改造等方面的专业能力；</w:t>
            </w:r>
          </w:p>
          <w:p w14:paraId="7761C2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2．具备能够针对不同类型的老年人康乐活动，带动活动氛围的能力；</w:t>
            </w:r>
          </w:p>
          <w:p w14:paraId="35D4B4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3．具备学会针对不同老年人采用不同的沟通交流技巧的能力；</w:t>
            </w:r>
          </w:p>
          <w:p w14:paraId="14BA85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4．具备掌握老年人康乐活动的评估方法和步骤的能力；</w:t>
            </w:r>
          </w:p>
          <w:p w14:paraId="4404BE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5．具备能够灵活掌握老年人康乐活动策划的整体流程的能力。</w:t>
            </w:r>
          </w:p>
        </w:tc>
      </w:tr>
      <w:tr w14:paraId="13FE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51150A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34BF38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5F9277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主要内容</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7928A5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本课程</w:t>
            </w:r>
            <w:r>
              <w:rPr>
                <w:rFonts w:hint="eastAsia" w:ascii="宋体" w:hAnsi="宋体" w:eastAsia="宋体" w:cs="宋体"/>
                <w:sz w:val="24"/>
                <w:szCs w:val="24"/>
              </w:rPr>
              <w:t>包含老年人</w:t>
            </w:r>
            <w:r>
              <w:rPr>
                <w:rFonts w:hint="eastAsia" w:ascii="宋体" w:hAnsi="宋体" w:eastAsia="宋体" w:cs="宋体"/>
                <w:sz w:val="24"/>
                <w:szCs w:val="24"/>
                <w:lang w:val="en-US" w:eastAsia="zh-CN"/>
              </w:rPr>
              <w:t>康乐</w:t>
            </w:r>
            <w:r>
              <w:rPr>
                <w:rFonts w:hint="eastAsia" w:ascii="宋体" w:hAnsi="宋体" w:eastAsia="宋体" w:cs="宋体"/>
                <w:sz w:val="24"/>
                <w:szCs w:val="24"/>
              </w:rPr>
              <w:t>活动策划与组织基础知识、策划与组织社会关爱老年人和老年人志愿活动、策划与组织老年人体育活动、策划与组织老年文化活动、策划与组织老年娱乐休闲活动、策划与组织老年旅游休闲活动、策划与组织老年养生活动、策划与组织老年节日活动、策划与组织老年心理保健活动。</w:t>
            </w:r>
          </w:p>
        </w:tc>
      </w:tr>
      <w:tr w14:paraId="1F0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2" w:type="pct"/>
            <w:vMerge w:val="continue"/>
            <w:tcBorders>
              <w:left w:val="single" w:color="auto" w:sz="4" w:space="0"/>
              <w:right w:val="single" w:color="auto" w:sz="4" w:space="0"/>
            </w:tcBorders>
            <w:vAlign w:val="center"/>
          </w:tcPr>
          <w:p w14:paraId="149B22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556" w:type="pct"/>
            <w:vMerge w:val="continue"/>
            <w:tcBorders>
              <w:left w:val="single" w:color="auto" w:sz="4" w:space="0"/>
              <w:right w:val="single" w:color="auto" w:sz="4" w:space="0"/>
            </w:tcBorders>
            <w:vAlign w:val="center"/>
          </w:tcPr>
          <w:p w14:paraId="13E46B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outlineLvl w:val="9"/>
              <w:rPr>
                <w:rFonts w:hint="eastAsia" w:ascii="宋体" w:hAnsi="宋体" w:eastAsia="宋体" w:cs="宋体"/>
                <w:b w:val="0"/>
                <w:bCs/>
                <w:sz w:val="24"/>
                <w:szCs w:val="24"/>
              </w:rPr>
            </w:pPr>
          </w:p>
        </w:tc>
        <w:tc>
          <w:tcPr>
            <w:tcW w:w="363" w:type="pct"/>
            <w:tcBorders>
              <w:top w:val="single" w:color="auto" w:sz="4" w:space="0"/>
              <w:left w:val="single" w:color="auto" w:sz="4" w:space="0"/>
              <w:bottom w:val="single" w:color="auto" w:sz="4" w:space="0"/>
              <w:right w:val="single" w:color="auto" w:sz="4" w:space="0"/>
            </w:tcBorders>
            <w:vAlign w:val="center"/>
          </w:tcPr>
          <w:p w14:paraId="3C0F6F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教学要求</w:t>
            </w:r>
          </w:p>
        </w:tc>
        <w:tc>
          <w:tcPr>
            <w:tcW w:w="3787" w:type="pct"/>
            <w:gridSpan w:val="3"/>
            <w:tcBorders>
              <w:top w:val="single" w:color="auto" w:sz="4" w:space="0"/>
              <w:left w:val="single" w:color="auto" w:sz="4" w:space="0"/>
              <w:bottom w:val="single" w:color="auto" w:sz="4" w:space="0"/>
              <w:right w:val="single" w:color="auto" w:sz="4" w:space="0"/>
            </w:tcBorders>
            <w:vAlign w:val="center"/>
          </w:tcPr>
          <w:p w14:paraId="54360A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36</w:t>
            </w:r>
            <w:r>
              <w:rPr>
                <w:rFonts w:hint="eastAsia" w:ascii="宋体" w:hAnsi="宋体" w:eastAsia="宋体" w:cs="宋体"/>
                <w:sz w:val="24"/>
                <w:szCs w:val="24"/>
              </w:rPr>
              <w:t>，实践</w:t>
            </w:r>
            <w:r>
              <w:rPr>
                <w:rFonts w:hint="eastAsia" w:ascii="宋体" w:hAnsi="宋体" w:eastAsia="宋体" w:cs="宋体"/>
                <w:sz w:val="24"/>
                <w:szCs w:val="24"/>
                <w:lang w:val="en-US" w:eastAsia="zh-CN"/>
              </w:rPr>
              <w:t>36</w:t>
            </w:r>
            <w:r>
              <w:rPr>
                <w:rFonts w:hint="eastAsia" w:ascii="宋体" w:hAnsi="宋体" w:eastAsia="宋体" w:cs="宋体"/>
                <w:sz w:val="24"/>
                <w:szCs w:val="24"/>
              </w:rPr>
              <w:t>），在第</w:t>
            </w:r>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四</w:t>
            </w:r>
            <w:r>
              <w:rPr>
                <w:rFonts w:hint="eastAsia" w:ascii="宋体" w:hAnsi="宋体" w:eastAsia="宋体" w:cs="宋体"/>
                <w:sz w:val="24"/>
                <w:szCs w:val="24"/>
              </w:rPr>
              <w:t>学期开设，</w:t>
            </w:r>
            <w:r>
              <w:rPr>
                <w:rFonts w:hint="eastAsia" w:ascii="宋体" w:hAnsi="宋体" w:eastAsia="宋体" w:cs="宋体"/>
                <w:sz w:val="24"/>
                <w:szCs w:val="24"/>
                <w:lang w:eastAsia="zh-CN"/>
              </w:rPr>
              <w:t>第每学期每周</w:t>
            </w:r>
            <w:r>
              <w:rPr>
                <w:rFonts w:hint="eastAsia" w:ascii="宋体" w:hAnsi="宋体" w:eastAsia="宋体" w:cs="宋体"/>
                <w:sz w:val="24"/>
                <w:szCs w:val="24"/>
                <w:lang w:val="en-US" w:eastAsia="zh-CN"/>
              </w:rPr>
              <w:t>2课时</w:t>
            </w:r>
          </w:p>
          <w:p w14:paraId="1AB6D6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contextualSpacing/>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3E8588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bl>
    <w:p w14:paraId="57082E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default" w:ascii="宋体" w:hAnsi="宋体" w:eastAsia="宋体" w:cs="宋体"/>
          <w:b/>
          <w:bCs/>
          <w:sz w:val="28"/>
          <w:szCs w:val="32"/>
          <w:lang w:val="en-US" w:eastAsia="zh-CN"/>
        </w:rPr>
      </w:pPr>
      <w:bookmarkStart w:id="62" w:name="_Toc22236"/>
      <w:r>
        <w:rPr>
          <w:rFonts w:hint="eastAsia" w:ascii="宋体" w:hAnsi="宋体" w:cs="宋体"/>
          <w:b/>
          <w:bCs/>
          <w:sz w:val="28"/>
          <w:szCs w:val="32"/>
          <w:lang w:val="en-US" w:eastAsia="zh-CN"/>
        </w:rPr>
        <w:t>3</w:t>
      </w:r>
      <w:r>
        <w:rPr>
          <w:rFonts w:hint="eastAsia" w:ascii="宋体" w:hAnsi="宋体" w:eastAsia="宋体" w:cs="宋体"/>
          <w:b/>
          <w:bCs/>
          <w:sz w:val="28"/>
          <w:szCs w:val="32"/>
          <w:lang w:val="en-US" w:eastAsia="zh-CN"/>
        </w:rPr>
        <w:t>．专业</w:t>
      </w:r>
      <w:r>
        <w:rPr>
          <w:rFonts w:hint="eastAsia" w:ascii="宋体" w:hAnsi="宋体" w:cs="宋体"/>
          <w:b/>
          <w:bCs/>
          <w:sz w:val="28"/>
          <w:szCs w:val="32"/>
          <w:lang w:val="en-US" w:eastAsia="zh-CN"/>
        </w:rPr>
        <w:t>选修</w:t>
      </w:r>
      <w:r>
        <w:rPr>
          <w:rFonts w:hint="eastAsia" w:ascii="宋体" w:hAnsi="宋体" w:eastAsia="宋体" w:cs="宋体"/>
          <w:b/>
          <w:bCs/>
          <w:sz w:val="28"/>
          <w:szCs w:val="32"/>
          <w:lang w:val="en-US" w:eastAsia="zh-CN"/>
        </w:rPr>
        <w:t>课</w:t>
      </w:r>
      <w:bookmarkEnd w:id="62"/>
    </w:p>
    <w:p w14:paraId="3A2168DB">
      <w:pPr>
        <w:pStyle w:val="14"/>
        <w:keepNext w:val="0"/>
        <w:keepLines w:val="0"/>
        <w:pageBreakBefore w:val="0"/>
        <w:widowControl w:val="0"/>
        <w:kinsoku/>
        <w:wordWrap/>
        <w:overflowPunct/>
        <w:topLinePunct w:val="0"/>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表6  专业选修课教学内容及要求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98"/>
        <w:gridCol w:w="980"/>
        <w:gridCol w:w="635"/>
        <w:gridCol w:w="533"/>
        <w:gridCol w:w="6152"/>
      </w:tblGrid>
      <w:tr w14:paraId="65D1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83" w:type="pct"/>
            <w:noWrap w:val="0"/>
            <w:vAlign w:val="center"/>
          </w:tcPr>
          <w:p w14:paraId="1B38B128">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bookmarkStart w:id="63" w:name="_Toc135"/>
            <w:bookmarkStart w:id="64" w:name="_Toc6133"/>
            <w:r>
              <w:rPr>
                <w:rFonts w:hint="eastAsia" w:ascii="宋体" w:hAnsi="宋体" w:eastAsia="宋体" w:cs="宋体"/>
                <w:b/>
                <w:bCs/>
                <w:sz w:val="24"/>
                <w:szCs w:val="24"/>
                <w:lang w:val="en-US" w:eastAsia="zh-CN"/>
              </w:rPr>
              <w:t>序号</w:t>
            </w:r>
          </w:p>
        </w:tc>
        <w:tc>
          <w:tcPr>
            <w:tcW w:w="557" w:type="pct"/>
            <w:noWrap w:val="0"/>
            <w:vAlign w:val="center"/>
          </w:tcPr>
          <w:p w14:paraId="0A2C6567">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w:t>
            </w:r>
          </w:p>
          <w:p w14:paraId="462D4BAD">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名称</w:t>
            </w:r>
            <w:bookmarkEnd w:id="63"/>
            <w:bookmarkEnd w:id="64"/>
          </w:p>
        </w:tc>
        <w:tc>
          <w:tcPr>
            <w:tcW w:w="4159" w:type="pct"/>
            <w:gridSpan w:val="3"/>
            <w:noWrap w:val="0"/>
            <w:vAlign w:val="center"/>
          </w:tcPr>
          <w:p w14:paraId="7465BA49">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bookmarkStart w:id="65" w:name="_Toc32024"/>
            <w:bookmarkStart w:id="66" w:name="_Toc10685"/>
            <w:r>
              <w:rPr>
                <w:rFonts w:hint="eastAsia" w:ascii="宋体" w:hAnsi="宋体" w:eastAsia="宋体" w:cs="宋体"/>
                <w:b/>
                <w:bCs/>
                <w:sz w:val="24"/>
                <w:szCs w:val="24"/>
              </w:rPr>
              <w:t>主要教学内容及要求</w:t>
            </w:r>
            <w:bookmarkEnd w:id="65"/>
            <w:bookmarkEnd w:id="66"/>
          </w:p>
        </w:tc>
      </w:tr>
      <w:tr w14:paraId="7785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3" w:type="pct"/>
            <w:vMerge w:val="restart"/>
            <w:noWrap w:val="0"/>
            <w:vAlign w:val="center"/>
          </w:tcPr>
          <w:p w14:paraId="24A98098">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bookmarkStart w:id="67" w:name="_Toc20743"/>
            <w:bookmarkStart w:id="68" w:name="_Toc26940"/>
            <w:r>
              <w:rPr>
                <w:rFonts w:hint="eastAsia" w:ascii="宋体" w:hAnsi="宋体" w:eastAsia="宋体" w:cs="宋体"/>
                <w:b/>
                <w:bCs/>
                <w:sz w:val="24"/>
                <w:szCs w:val="24"/>
                <w:lang w:val="en-US" w:eastAsia="zh-CN"/>
              </w:rPr>
              <w:t>1</w:t>
            </w:r>
          </w:p>
        </w:tc>
        <w:tc>
          <w:tcPr>
            <w:tcW w:w="557" w:type="pct"/>
            <w:vMerge w:val="restart"/>
            <w:noWrap w:val="0"/>
            <w:vAlign w:val="center"/>
          </w:tcPr>
          <w:p w14:paraId="126D6A2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老年中医养生保健</w:t>
            </w:r>
            <w:bookmarkEnd w:id="67"/>
            <w:bookmarkEnd w:id="68"/>
          </w:p>
        </w:tc>
        <w:tc>
          <w:tcPr>
            <w:tcW w:w="361" w:type="pct"/>
            <w:vMerge w:val="restart"/>
            <w:noWrap w:val="0"/>
            <w:vAlign w:val="center"/>
          </w:tcPr>
          <w:p w14:paraId="4880C33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69" w:name="_Toc21592"/>
            <w:bookmarkStart w:id="70" w:name="_Toc18607"/>
          </w:p>
          <w:bookmarkEnd w:id="69"/>
          <w:bookmarkEnd w:id="70"/>
        </w:tc>
        <w:tc>
          <w:tcPr>
            <w:tcW w:w="303" w:type="pct"/>
            <w:noWrap w:val="0"/>
            <w:vAlign w:val="center"/>
          </w:tcPr>
          <w:p w14:paraId="73F0CC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素质目标</w:t>
            </w:r>
          </w:p>
        </w:tc>
        <w:tc>
          <w:tcPr>
            <w:tcW w:w="3494" w:type="pct"/>
            <w:noWrap w:val="0"/>
            <w:vAlign w:val="center"/>
          </w:tcPr>
          <w:p w14:paraId="339EE8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1．培养学生“爱心、公益、专业、坚守”的专业价值观；</w:t>
            </w:r>
          </w:p>
          <w:p w14:paraId="5C7841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2．培养学生孝老爱亲的优秀品德；</w:t>
            </w:r>
          </w:p>
          <w:p w14:paraId="308681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538854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4．增强学生扎根养老服务业、服务老龄社会、提升养老品质的责任感和使命感。</w:t>
            </w:r>
          </w:p>
        </w:tc>
      </w:tr>
      <w:tr w14:paraId="2F44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noWrap w:val="0"/>
            <w:vAlign w:val="center"/>
          </w:tcPr>
          <w:p w14:paraId="1F9A40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FE3C1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5668AB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45EE8C46">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94" w:type="pct"/>
            <w:noWrap w:val="0"/>
            <w:vAlign w:val="center"/>
          </w:tcPr>
          <w:p w14:paraId="0F209C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熟悉中医的基本知识和各种老年常见的疾病知识；</w:t>
            </w:r>
          </w:p>
          <w:p w14:paraId="6CB8EA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熟悉常用中草药、掌握中药煎服方法和饮食养生方法及老年心理卫生知识</w:t>
            </w:r>
            <w:r>
              <w:rPr>
                <w:rFonts w:hint="eastAsia" w:ascii="宋体" w:hAnsi="宋体" w:eastAsia="宋体" w:cs="宋体"/>
                <w:sz w:val="24"/>
                <w:szCs w:val="24"/>
                <w:lang w:eastAsia="zh-CN"/>
              </w:rPr>
              <w:t>；</w:t>
            </w:r>
          </w:p>
          <w:p w14:paraId="086CBC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能够初步掌握中医的基本概念</w:t>
            </w:r>
            <w:r>
              <w:rPr>
                <w:rFonts w:hint="eastAsia" w:ascii="宋体" w:hAnsi="宋体" w:eastAsia="宋体" w:cs="宋体"/>
                <w:sz w:val="24"/>
                <w:szCs w:val="24"/>
                <w:lang w:eastAsia="zh-CN"/>
              </w:rPr>
              <w:t>；</w:t>
            </w:r>
          </w:p>
          <w:p w14:paraId="24A55F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4．掌握</w:t>
            </w:r>
            <w:r>
              <w:rPr>
                <w:rFonts w:hint="eastAsia" w:ascii="宋体" w:hAnsi="宋体" w:eastAsia="宋体" w:cs="宋体"/>
                <w:sz w:val="24"/>
                <w:szCs w:val="24"/>
              </w:rPr>
              <w:t>中药性味和各种老年常见病的防治知识</w:t>
            </w:r>
            <w:r>
              <w:rPr>
                <w:rFonts w:hint="eastAsia" w:ascii="宋体" w:hAnsi="宋体" w:eastAsia="宋体" w:cs="宋体"/>
                <w:sz w:val="24"/>
                <w:szCs w:val="24"/>
                <w:lang w:eastAsia="zh-CN"/>
              </w:rPr>
              <w:t>。</w:t>
            </w:r>
          </w:p>
        </w:tc>
      </w:tr>
      <w:tr w14:paraId="5620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83" w:type="pct"/>
            <w:vMerge w:val="continue"/>
            <w:noWrap w:val="0"/>
            <w:vAlign w:val="center"/>
          </w:tcPr>
          <w:p w14:paraId="1F6947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97C57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364F47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7F6DC1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94" w:type="pct"/>
            <w:noWrap w:val="0"/>
            <w:vAlign w:val="center"/>
          </w:tcPr>
          <w:p w14:paraId="020697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w:t>
            </w:r>
            <w:r>
              <w:rPr>
                <w:rFonts w:hint="eastAsia" w:ascii="宋体" w:hAnsi="宋体" w:eastAsia="宋体" w:cs="宋体"/>
                <w:sz w:val="24"/>
                <w:szCs w:val="24"/>
              </w:rPr>
              <w:t>能运用中医知识来养心健身、防病治病，延年益寿</w:t>
            </w:r>
            <w:r>
              <w:rPr>
                <w:rFonts w:hint="eastAsia" w:ascii="宋体" w:hAnsi="宋体" w:eastAsia="宋体" w:cs="宋体"/>
                <w:sz w:val="24"/>
                <w:szCs w:val="24"/>
                <w:lang w:val="en-US" w:eastAsia="zh-CN"/>
              </w:rPr>
              <w:t>的能力；</w:t>
            </w:r>
          </w:p>
          <w:p w14:paraId="56FBAD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2．具备运用中医养生保健方法进行自我保健和指导老年人进行养生保健；</w:t>
            </w:r>
          </w:p>
          <w:p w14:paraId="2DE7F4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3．具备掌握常见疾病的预防和治疗方法的能力。</w:t>
            </w:r>
          </w:p>
        </w:tc>
      </w:tr>
      <w:tr w14:paraId="7AFF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83" w:type="pct"/>
            <w:vMerge w:val="continue"/>
            <w:noWrap w:val="0"/>
            <w:vAlign w:val="center"/>
          </w:tcPr>
          <w:p w14:paraId="310838B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bookmarkStart w:id="71" w:name="_Toc18914"/>
            <w:bookmarkStart w:id="72" w:name="_Toc15227"/>
          </w:p>
        </w:tc>
        <w:tc>
          <w:tcPr>
            <w:tcW w:w="557" w:type="pct"/>
            <w:vMerge w:val="continue"/>
            <w:noWrap w:val="0"/>
            <w:vAlign w:val="center"/>
          </w:tcPr>
          <w:p w14:paraId="1590311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859E97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44E0CD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老年人生理特点、老年人养生方法、心性养生、饮食养生、药物养生、运动养生、起居养生</w:t>
            </w:r>
            <w:r>
              <w:rPr>
                <w:rFonts w:hint="eastAsia" w:ascii="宋体" w:hAnsi="宋体" w:eastAsia="宋体" w:cs="宋体"/>
                <w:sz w:val="24"/>
                <w:szCs w:val="24"/>
                <w:lang w:val="en-US" w:eastAsia="zh-CN"/>
              </w:rPr>
              <w:t>等内容，要求学生掌握中医养生保健的基本理论和方法，能够运用中医理论分析问题，解决问题，具备自我保健和指导他人进行养生保健的能力。</w:t>
            </w:r>
          </w:p>
        </w:tc>
      </w:tr>
      <w:tr w14:paraId="693C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83" w:type="pct"/>
            <w:vMerge w:val="continue"/>
            <w:noWrap w:val="0"/>
            <w:vAlign w:val="center"/>
          </w:tcPr>
          <w:p w14:paraId="28200A3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1A221AE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6540FA8">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3F45FD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p>
          <w:p w14:paraId="2CCE09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730B4F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2167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restart"/>
            <w:noWrap w:val="0"/>
            <w:vAlign w:val="center"/>
          </w:tcPr>
          <w:p w14:paraId="2646B1B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557" w:type="pct"/>
            <w:vMerge w:val="restart"/>
            <w:noWrap w:val="0"/>
            <w:vAlign w:val="center"/>
          </w:tcPr>
          <w:p w14:paraId="52578023">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老年运动</w:t>
            </w:r>
            <w:bookmarkEnd w:id="71"/>
            <w:bookmarkEnd w:id="72"/>
            <w:bookmarkStart w:id="73" w:name="_Toc28147"/>
            <w:bookmarkStart w:id="74" w:name="_Toc439"/>
            <w:r>
              <w:rPr>
                <w:rFonts w:hint="eastAsia" w:ascii="宋体" w:hAnsi="宋体" w:eastAsia="宋体" w:cs="宋体"/>
                <w:b/>
                <w:bCs/>
                <w:sz w:val="24"/>
                <w:szCs w:val="24"/>
              </w:rPr>
              <w:t>保健</w:t>
            </w:r>
            <w:bookmarkEnd w:id="73"/>
            <w:bookmarkEnd w:id="74"/>
          </w:p>
        </w:tc>
        <w:tc>
          <w:tcPr>
            <w:tcW w:w="361" w:type="pct"/>
            <w:vMerge w:val="restart"/>
            <w:noWrap w:val="0"/>
            <w:vAlign w:val="center"/>
          </w:tcPr>
          <w:p w14:paraId="6B4E507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75" w:name="_Toc5077"/>
            <w:bookmarkStart w:id="76" w:name="_Toc10828"/>
          </w:p>
          <w:bookmarkEnd w:id="75"/>
          <w:bookmarkEnd w:id="76"/>
        </w:tc>
        <w:tc>
          <w:tcPr>
            <w:tcW w:w="303" w:type="pct"/>
            <w:noWrap w:val="0"/>
            <w:vAlign w:val="center"/>
          </w:tcPr>
          <w:p w14:paraId="07A6AD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val="0"/>
                <w:bCs/>
                <w:sz w:val="24"/>
                <w:szCs w:val="24"/>
                <w:lang w:val="en-US" w:eastAsia="zh-CN"/>
              </w:rPr>
              <w:t>素质目标</w:t>
            </w:r>
          </w:p>
        </w:tc>
        <w:tc>
          <w:tcPr>
            <w:tcW w:w="3494" w:type="pct"/>
            <w:noWrap w:val="0"/>
            <w:vAlign w:val="center"/>
          </w:tcPr>
          <w:p w14:paraId="27AC8A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1．巩固专业思想，树立喜爱养老事业、献身养老事业的远大抱负；</w:t>
            </w:r>
          </w:p>
          <w:p w14:paraId="0CF074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2．具有高度的专业责任感；</w:t>
            </w:r>
          </w:p>
          <w:p w14:paraId="16330B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3．提升学生沟通交流、团结协作、解决问题的能力，激发学生的创新意识；</w:t>
            </w:r>
          </w:p>
          <w:p w14:paraId="0CEEC4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4．具备严谨求实的工作态度，对老年人具有高度的耐心、细心、责任心.</w:t>
            </w:r>
          </w:p>
        </w:tc>
      </w:tr>
      <w:tr w14:paraId="2AB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continue"/>
            <w:noWrap w:val="0"/>
            <w:vAlign w:val="center"/>
          </w:tcPr>
          <w:p w14:paraId="06811D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882DC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144C19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263C581B">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知识目标</w:t>
            </w:r>
          </w:p>
        </w:tc>
        <w:tc>
          <w:tcPr>
            <w:tcW w:w="3494" w:type="pct"/>
            <w:noWrap w:val="0"/>
            <w:vAlign w:val="center"/>
          </w:tcPr>
          <w:p w14:paraId="376A26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了解随着年龄增长，老年人机体的新陈代谢会有所降低和延滞，各器官的组织结构和细胞生理功能逐步出现衰老现象；</w:t>
            </w:r>
          </w:p>
          <w:p w14:paraId="7E4F8C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掌握老年人通过哪些体力活动改善生理功能，防病抗病，推迟衰老，延年益寿</w:t>
            </w:r>
            <w:r>
              <w:rPr>
                <w:rFonts w:hint="eastAsia" w:ascii="宋体" w:hAnsi="宋体" w:eastAsia="宋体" w:cs="宋体"/>
                <w:sz w:val="24"/>
                <w:szCs w:val="24"/>
                <w:lang w:eastAsia="zh-CN"/>
              </w:rPr>
              <w:t>；</w:t>
            </w:r>
          </w:p>
          <w:p w14:paraId="59248D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3．掌握老年人运动的禁忌及方法、运动保健的基本知识；</w:t>
            </w:r>
          </w:p>
          <w:p w14:paraId="6DAE68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4．掌握针对不同老年人制定有利于环节病症的运动处方。</w:t>
            </w:r>
          </w:p>
        </w:tc>
      </w:tr>
      <w:tr w14:paraId="1EB5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283" w:type="pct"/>
            <w:vMerge w:val="continue"/>
            <w:noWrap w:val="0"/>
            <w:vAlign w:val="center"/>
          </w:tcPr>
          <w:p w14:paraId="3E2F35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534DAA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7FCC6D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383F7B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能力目标</w:t>
            </w:r>
          </w:p>
        </w:tc>
        <w:tc>
          <w:tcPr>
            <w:tcW w:w="3494" w:type="pct"/>
            <w:noWrap w:val="0"/>
            <w:vAlign w:val="center"/>
          </w:tcPr>
          <w:p w14:paraId="019DD5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1．具备进行老年传统运动保健活动项目指导的能力；</w:t>
            </w:r>
          </w:p>
          <w:p w14:paraId="7DDF51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2．具备运用运动保健知识的能力。</w:t>
            </w:r>
          </w:p>
        </w:tc>
      </w:tr>
      <w:tr w14:paraId="2DAC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12BED1B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bookmarkStart w:id="77" w:name="_Toc424"/>
            <w:bookmarkStart w:id="78" w:name="_Toc21034"/>
          </w:p>
        </w:tc>
        <w:tc>
          <w:tcPr>
            <w:tcW w:w="557" w:type="pct"/>
            <w:vMerge w:val="continue"/>
            <w:noWrap w:val="0"/>
            <w:vAlign w:val="center"/>
          </w:tcPr>
          <w:p w14:paraId="2FD265A5">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692484F">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37E54B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rPr>
              <w:t>老年运动与生理、老年运动与心理、科学安排老年运动、老年体质与运动测量、传统运动保健、现代运动保健、老年人常见病症运动处方、老年运动与二十四节气</w:t>
            </w:r>
            <w:r>
              <w:rPr>
                <w:rFonts w:hint="eastAsia" w:ascii="宋体" w:hAnsi="宋体" w:eastAsia="宋体" w:cs="宋体"/>
                <w:sz w:val="24"/>
                <w:szCs w:val="24"/>
                <w:lang w:val="en-US" w:eastAsia="zh-CN"/>
              </w:rPr>
              <w:t>等内容</w:t>
            </w:r>
            <w:r>
              <w:rPr>
                <w:rFonts w:hint="eastAsia" w:ascii="宋体" w:hAnsi="宋体" w:eastAsia="宋体" w:cs="宋体"/>
                <w:sz w:val="24"/>
                <w:szCs w:val="24"/>
              </w:rPr>
              <w:t>。</w:t>
            </w:r>
          </w:p>
        </w:tc>
      </w:tr>
      <w:tr w14:paraId="7963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3" w:type="pct"/>
            <w:vMerge w:val="continue"/>
            <w:noWrap w:val="0"/>
            <w:vAlign w:val="center"/>
          </w:tcPr>
          <w:p w14:paraId="7E1A4072">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33506F3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6CDE2092">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74049F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p>
          <w:p w14:paraId="7F3196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2CC99A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2C86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restart"/>
            <w:noWrap w:val="0"/>
            <w:vAlign w:val="center"/>
          </w:tcPr>
          <w:p w14:paraId="44C12AE8">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557" w:type="pct"/>
            <w:vMerge w:val="restart"/>
            <w:noWrap w:val="0"/>
            <w:vAlign w:val="center"/>
          </w:tcPr>
          <w:p w14:paraId="36C130A0">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老年营养</w:t>
            </w:r>
            <w:bookmarkEnd w:id="77"/>
            <w:bookmarkEnd w:id="78"/>
            <w:bookmarkStart w:id="79" w:name="_Toc30517"/>
            <w:bookmarkStart w:id="80" w:name="_Toc16159"/>
            <w:r>
              <w:rPr>
                <w:rFonts w:hint="eastAsia" w:ascii="宋体" w:hAnsi="宋体" w:eastAsia="宋体" w:cs="宋体"/>
                <w:b/>
                <w:bCs/>
                <w:sz w:val="24"/>
                <w:szCs w:val="24"/>
              </w:rPr>
              <w:t>保健</w:t>
            </w:r>
            <w:bookmarkEnd w:id="79"/>
            <w:bookmarkEnd w:id="80"/>
          </w:p>
        </w:tc>
        <w:tc>
          <w:tcPr>
            <w:tcW w:w="361" w:type="pct"/>
            <w:vMerge w:val="restart"/>
            <w:noWrap w:val="0"/>
            <w:vAlign w:val="center"/>
          </w:tcPr>
          <w:p w14:paraId="6A46FB45">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bookmarkStart w:id="81" w:name="_Toc19321"/>
            <w:bookmarkStart w:id="82" w:name="_Toc2280"/>
          </w:p>
          <w:bookmarkEnd w:id="81"/>
          <w:bookmarkEnd w:id="82"/>
        </w:tc>
        <w:tc>
          <w:tcPr>
            <w:tcW w:w="303" w:type="pct"/>
            <w:noWrap w:val="0"/>
            <w:vAlign w:val="center"/>
          </w:tcPr>
          <w:p w14:paraId="50D335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0F6D63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1．充分认识理解我国制定的有关营养政策；</w:t>
            </w:r>
          </w:p>
          <w:p w14:paraId="0E2F7E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2．热爱本职工作，对本课程具有较深层次的理解；</w:t>
            </w:r>
          </w:p>
          <w:p w14:paraId="2DB55B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3．具有吃苦耐劳、用于探索的精神和良好职业道德。</w:t>
            </w:r>
          </w:p>
        </w:tc>
      </w:tr>
      <w:tr w14:paraId="49F2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continue"/>
            <w:noWrap w:val="0"/>
            <w:vAlign w:val="center"/>
          </w:tcPr>
          <w:p w14:paraId="4CA0E3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47DFDA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776369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6ACD0118">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3BF63F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让学生深入理解营养、食品与人体健康、疾病的关系</w:t>
            </w:r>
            <w:r>
              <w:rPr>
                <w:rFonts w:hint="eastAsia" w:ascii="宋体" w:hAnsi="宋体" w:eastAsia="宋体" w:cs="宋体"/>
                <w:sz w:val="24"/>
                <w:szCs w:val="24"/>
                <w:lang w:eastAsia="zh-CN"/>
              </w:rPr>
              <w:t>；</w:t>
            </w:r>
          </w:p>
          <w:p w14:paraId="1F0930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比较全面系统地掌握营养学的基本理论和基本技能</w:t>
            </w:r>
            <w:r>
              <w:rPr>
                <w:rFonts w:hint="eastAsia" w:ascii="宋体" w:hAnsi="宋体" w:eastAsia="宋体" w:cs="宋体"/>
                <w:sz w:val="24"/>
                <w:szCs w:val="24"/>
                <w:lang w:eastAsia="zh-CN"/>
              </w:rPr>
              <w:t>；</w:t>
            </w:r>
          </w:p>
          <w:p w14:paraId="4D7103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3．掌握老年人合理营养的卫生要求与膳食要求；</w:t>
            </w:r>
          </w:p>
          <w:p w14:paraId="45C441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4．掌握老年人常见疾病的膳食指导。</w:t>
            </w:r>
          </w:p>
        </w:tc>
      </w:tr>
      <w:tr w14:paraId="1CDC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283" w:type="pct"/>
            <w:vMerge w:val="continue"/>
            <w:noWrap w:val="0"/>
            <w:vAlign w:val="center"/>
          </w:tcPr>
          <w:p w14:paraId="2362D7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48BFC8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4B0859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7A7D3D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7546B4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1．具备能够从事老年营养保健、健康教育和干预工作的能力；</w:t>
            </w:r>
          </w:p>
          <w:p w14:paraId="271947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2.具备能够根据不用老年人实际情况做营养配餐与食谱编制的能力；</w:t>
            </w:r>
          </w:p>
          <w:p w14:paraId="171296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3．具备能够胜任老年人营养与膳食配餐的一般工作的能力；</w:t>
            </w:r>
          </w:p>
          <w:p w14:paraId="647BAC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4．具有继续学习自我提高的能力。</w:t>
            </w:r>
          </w:p>
        </w:tc>
      </w:tr>
      <w:tr w14:paraId="7DBA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3911002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73C4A6F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0EB2E8A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106C21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rPr>
              <w:t>认识六大营养素、认识各类食物的营养价值、预防食品污染及中毒、指导老年人合理膳食、营养调查与评价、老年人营养配餐与食谱编制以及老年人常见慢性疾病与膳食指导。</w:t>
            </w:r>
          </w:p>
        </w:tc>
      </w:tr>
      <w:tr w14:paraId="7DBE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jc w:val="center"/>
        </w:trPr>
        <w:tc>
          <w:tcPr>
            <w:tcW w:w="283" w:type="pct"/>
            <w:vMerge w:val="continue"/>
            <w:noWrap w:val="0"/>
            <w:vAlign w:val="center"/>
          </w:tcPr>
          <w:p w14:paraId="2B04C76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0B6473D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5E01AD59">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5FD313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p>
          <w:p w14:paraId="6371C2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4B54C4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1AB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restart"/>
            <w:noWrap w:val="0"/>
            <w:vAlign w:val="center"/>
          </w:tcPr>
          <w:p w14:paraId="5BD20A7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tc>
        <w:tc>
          <w:tcPr>
            <w:tcW w:w="557" w:type="pct"/>
            <w:vMerge w:val="restart"/>
            <w:noWrap w:val="0"/>
            <w:vAlign w:val="center"/>
          </w:tcPr>
          <w:p w14:paraId="2B04E10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内科护理</w:t>
            </w:r>
          </w:p>
        </w:tc>
        <w:tc>
          <w:tcPr>
            <w:tcW w:w="361" w:type="pct"/>
            <w:vMerge w:val="restart"/>
            <w:noWrap w:val="0"/>
            <w:vAlign w:val="center"/>
          </w:tcPr>
          <w:p w14:paraId="17CBAF64">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p>
        </w:tc>
        <w:tc>
          <w:tcPr>
            <w:tcW w:w="303" w:type="pct"/>
            <w:noWrap w:val="0"/>
            <w:vAlign w:val="center"/>
          </w:tcPr>
          <w:p w14:paraId="35E854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766C6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具有乐观、开朗的性格，爱岗敬业、乐于奉献的精神</w:t>
            </w:r>
            <w:r>
              <w:rPr>
                <w:rFonts w:hint="eastAsia" w:ascii="宋体" w:hAnsi="宋体" w:eastAsia="宋体" w:cs="宋体"/>
                <w:sz w:val="24"/>
                <w:szCs w:val="24"/>
                <w:lang w:eastAsia="zh-CN"/>
              </w:rPr>
              <w:t>；</w:t>
            </w:r>
          </w:p>
          <w:p w14:paraId="5E3DFC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具有良好的思想品德和职业道德，严谨勤奋，自律能力强</w:t>
            </w:r>
            <w:r>
              <w:rPr>
                <w:rFonts w:hint="eastAsia" w:ascii="宋体" w:hAnsi="宋体" w:eastAsia="宋体" w:cs="宋体"/>
                <w:sz w:val="24"/>
                <w:szCs w:val="24"/>
                <w:lang w:eastAsia="zh-CN"/>
              </w:rPr>
              <w:t>；</w:t>
            </w:r>
          </w:p>
          <w:p w14:paraId="017EF3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具有良好的人际关系，团队协作能力强</w:t>
            </w:r>
            <w:r>
              <w:rPr>
                <w:rFonts w:hint="eastAsia" w:ascii="宋体" w:hAnsi="宋体" w:eastAsia="宋体" w:cs="宋体"/>
                <w:sz w:val="24"/>
                <w:szCs w:val="24"/>
                <w:lang w:eastAsia="zh-CN"/>
              </w:rPr>
              <w:t>；</w:t>
            </w:r>
          </w:p>
          <w:p w14:paraId="0C18E6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val="0"/>
                <w:bCs/>
                <w:sz w:val="24"/>
                <w:szCs w:val="24"/>
              </w:rPr>
              <w:t>．</w:t>
            </w:r>
            <w:r>
              <w:rPr>
                <w:rFonts w:hint="eastAsia" w:ascii="宋体" w:hAnsi="宋体" w:eastAsia="宋体" w:cs="宋体"/>
                <w:sz w:val="24"/>
                <w:szCs w:val="24"/>
              </w:rPr>
              <w:t>具有良好的心理素质和身体素质。</w:t>
            </w:r>
          </w:p>
        </w:tc>
      </w:tr>
      <w:tr w14:paraId="01F1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continue"/>
            <w:noWrap w:val="0"/>
            <w:vAlign w:val="center"/>
          </w:tcPr>
          <w:p w14:paraId="6DC0FA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345DE0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152239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56AB8A80">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71A9C7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根据患者的健康问题的反应做出护理诊断，制订和实施相应的护理计划、对实施的护理活动进行评价的知识和技能</w:t>
            </w:r>
            <w:r>
              <w:rPr>
                <w:rFonts w:hint="eastAsia" w:ascii="宋体" w:hAnsi="宋体" w:eastAsia="宋体" w:cs="宋体"/>
                <w:sz w:val="24"/>
                <w:szCs w:val="24"/>
                <w:lang w:eastAsia="zh-CN"/>
              </w:rPr>
              <w:t>；</w:t>
            </w:r>
          </w:p>
          <w:p w14:paraId="785BBF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掌握各系统疾病的护理诊断、护理措施及安康教育；</w:t>
            </w:r>
          </w:p>
          <w:p w14:paraId="25EE5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熟悉各系统疾病的临床表现、实验室检查及诊断治疗要点；</w:t>
            </w:r>
          </w:p>
          <w:p w14:paraId="78448E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了解各系统疾病的病因及发病机制；</w:t>
            </w:r>
          </w:p>
          <w:p w14:paraId="08EE66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运用护理程序，写出各系统疾病的护理方案和护理措施，进展整体护理。</w:t>
            </w:r>
          </w:p>
        </w:tc>
      </w:tr>
      <w:tr w14:paraId="2C0D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283" w:type="pct"/>
            <w:vMerge w:val="continue"/>
            <w:noWrap w:val="0"/>
            <w:vAlign w:val="center"/>
          </w:tcPr>
          <w:p w14:paraId="104275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697388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75F904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14964E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21F572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正确进展疾病的病症评估和病史采集</w:t>
            </w:r>
            <w:r>
              <w:rPr>
                <w:rFonts w:hint="eastAsia" w:ascii="宋体" w:hAnsi="宋体" w:eastAsia="宋体" w:cs="宋体"/>
                <w:sz w:val="24"/>
                <w:szCs w:val="24"/>
                <w:lang w:val="en-US" w:eastAsia="zh-CN"/>
              </w:rPr>
              <w:t>的能力</w:t>
            </w:r>
            <w:r>
              <w:rPr>
                <w:rFonts w:hint="eastAsia" w:ascii="宋体" w:hAnsi="宋体" w:eastAsia="宋体" w:cs="宋体"/>
                <w:sz w:val="24"/>
                <w:szCs w:val="24"/>
                <w:lang w:eastAsia="zh-CN"/>
              </w:rPr>
              <w:t>；</w:t>
            </w:r>
          </w:p>
          <w:p w14:paraId="7A0B09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制定护理措施</w:t>
            </w:r>
            <w:r>
              <w:rPr>
                <w:rFonts w:hint="eastAsia" w:ascii="宋体" w:hAnsi="宋体" w:eastAsia="宋体" w:cs="宋体"/>
                <w:sz w:val="24"/>
                <w:szCs w:val="24"/>
                <w:lang w:val="en-US" w:eastAsia="zh-CN"/>
              </w:rPr>
              <w:t>的能力</w:t>
            </w:r>
            <w:r>
              <w:rPr>
                <w:rFonts w:hint="eastAsia" w:ascii="宋体" w:hAnsi="宋体" w:eastAsia="宋体" w:cs="宋体"/>
                <w:sz w:val="24"/>
                <w:szCs w:val="24"/>
                <w:lang w:eastAsia="zh-CN"/>
              </w:rPr>
              <w:t>；</w:t>
            </w:r>
          </w:p>
          <w:p w14:paraId="5F353E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具备运用</w:t>
            </w:r>
            <w:r>
              <w:rPr>
                <w:rFonts w:hint="eastAsia" w:ascii="宋体" w:hAnsi="宋体" w:eastAsia="宋体" w:cs="宋体"/>
                <w:sz w:val="24"/>
                <w:szCs w:val="24"/>
              </w:rPr>
              <w:t>科学的专科安康教育及心理护理</w:t>
            </w:r>
            <w:r>
              <w:rPr>
                <w:rFonts w:hint="eastAsia" w:ascii="宋体" w:hAnsi="宋体" w:eastAsia="宋体" w:cs="宋体"/>
                <w:sz w:val="24"/>
                <w:szCs w:val="24"/>
                <w:lang w:val="en-US" w:eastAsia="zh-CN"/>
              </w:rPr>
              <w:t>的能力。</w:t>
            </w:r>
          </w:p>
        </w:tc>
      </w:tr>
      <w:tr w14:paraId="541A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668855D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48462B34">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1E7EE9C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0B328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呼吸系统、循环系统、消化系统、泌尿系统、血液及造血系统、内分泌系统、风湿性疾病、神经系统等疾病患者护理</w:t>
            </w:r>
            <w:r>
              <w:rPr>
                <w:rFonts w:hint="eastAsia" w:ascii="宋体" w:hAnsi="宋体" w:eastAsia="宋体" w:cs="宋体"/>
                <w:sz w:val="24"/>
                <w:szCs w:val="24"/>
                <w:lang w:val="en-US" w:eastAsia="zh-CN"/>
              </w:rPr>
              <w:t>等内容</w:t>
            </w:r>
            <w:r>
              <w:rPr>
                <w:rFonts w:hint="eastAsia" w:ascii="宋体" w:hAnsi="宋体" w:eastAsia="宋体" w:cs="宋体"/>
                <w:sz w:val="24"/>
                <w:szCs w:val="24"/>
                <w:lang w:eastAsia="zh-CN"/>
              </w:rPr>
              <w:t>。</w:t>
            </w:r>
          </w:p>
        </w:tc>
      </w:tr>
      <w:tr w14:paraId="1879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7972A13C">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3481BC3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031CEE93">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0458F0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72</w:t>
            </w:r>
            <w:r>
              <w:rPr>
                <w:rFonts w:hint="eastAsia" w:ascii="宋体" w:hAnsi="宋体" w:eastAsia="宋体" w:cs="宋体"/>
                <w:sz w:val="24"/>
                <w:szCs w:val="24"/>
              </w:rPr>
              <w:t>学时（理论</w:t>
            </w:r>
            <w:r>
              <w:rPr>
                <w:rFonts w:hint="eastAsia" w:ascii="宋体" w:hAnsi="宋体" w:eastAsia="宋体" w:cs="宋体"/>
                <w:sz w:val="24"/>
                <w:szCs w:val="24"/>
                <w:lang w:val="en-US" w:eastAsia="zh-CN"/>
              </w:rPr>
              <w:t>27</w:t>
            </w:r>
            <w:r>
              <w:rPr>
                <w:rFonts w:hint="eastAsia" w:ascii="宋体" w:hAnsi="宋体" w:eastAsia="宋体" w:cs="宋体"/>
                <w:sz w:val="24"/>
                <w:szCs w:val="24"/>
              </w:rPr>
              <w:t>，实践</w:t>
            </w:r>
            <w:r>
              <w:rPr>
                <w:rFonts w:hint="eastAsia" w:ascii="宋体" w:hAnsi="宋体" w:eastAsia="宋体" w:cs="宋体"/>
                <w:sz w:val="24"/>
                <w:szCs w:val="24"/>
                <w:lang w:val="en-US" w:eastAsia="zh-CN"/>
              </w:rPr>
              <w:t>45</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4课时</w:t>
            </w:r>
          </w:p>
          <w:p w14:paraId="323520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5FA32C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r w14:paraId="0135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restart"/>
            <w:noWrap w:val="0"/>
            <w:vAlign w:val="center"/>
          </w:tcPr>
          <w:p w14:paraId="4A873D03">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p>
        </w:tc>
        <w:tc>
          <w:tcPr>
            <w:tcW w:w="557" w:type="pct"/>
            <w:vMerge w:val="restart"/>
            <w:noWrap w:val="0"/>
            <w:vAlign w:val="center"/>
          </w:tcPr>
          <w:p w14:paraId="1B50DCC1">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护理学</w:t>
            </w:r>
          </w:p>
          <w:p w14:paraId="69AFF685">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基础</w:t>
            </w:r>
          </w:p>
        </w:tc>
        <w:tc>
          <w:tcPr>
            <w:tcW w:w="361" w:type="pct"/>
            <w:vMerge w:val="restart"/>
            <w:noWrap w:val="0"/>
            <w:vAlign w:val="center"/>
          </w:tcPr>
          <w:p w14:paraId="3AB455EA">
            <w:pPr>
              <w:keepNext w:val="0"/>
              <w:keepLines w:val="0"/>
              <w:pageBreakBefore w:val="0"/>
              <w:kinsoku/>
              <w:wordWrap/>
              <w:topLinePunct w:val="0"/>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课程目标</w:t>
            </w:r>
          </w:p>
        </w:tc>
        <w:tc>
          <w:tcPr>
            <w:tcW w:w="303" w:type="pct"/>
            <w:noWrap w:val="0"/>
            <w:vAlign w:val="center"/>
          </w:tcPr>
          <w:p w14:paraId="44847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val="en-US" w:eastAsia="zh-CN"/>
              </w:rPr>
              <w:t>素质目标</w:t>
            </w:r>
          </w:p>
        </w:tc>
        <w:tc>
          <w:tcPr>
            <w:tcW w:w="3494" w:type="pct"/>
            <w:noWrap w:val="0"/>
            <w:vAlign w:val="center"/>
          </w:tcPr>
          <w:p w14:paraId="312945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培养其热爱护理、不断进取、刻苦学习的精神，进一步形成现代护理理念；</w:t>
            </w:r>
          </w:p>
          <w:p w14:paraId="2D91C4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树立其关爱生命，关注健康，乐于奉献的思想理念；</w:t>
            </w:r>
          </w:p>
          <w:p w14:paraId="0BF6EE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培养其严谨求实、一丝不苟的工作态度、正确的护理行为意识；</w:t>
            </w:r>
          </w:p>
          <w:p w14:paraId="5A2A2B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培养其高度的责任心、同情心、爱心、团队合作精神。</w:t>
            </w:r>
          </w:p>
        </w:tc>
      </w:tr>
      <w:tr w14:paraId="7E18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continue"/>
            <w:noWrap w:val="0"/>
            <w:vAlign w:val="center"/>
          </w:tcPr>
          <w:p w14:paraId="240AAA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1DE885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2F4239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2773C6C3">
            <w:pPr>
              <w:keepNext w:val="0"/>
              <w:keepLines w:val="0"/>
              <w:pageBreakBefore w:val="0"/>
              <w:widowControl w:val="0"/>
              <w:tabs>
                <w:tab w:val="left" w:pos="984"/>
              </w:tabs>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知识目标</w:t>
            </w:r>
          </w:p>
        </w:tc>
        <w:tc>
          <w:tcPr>
            <w:tcW w:w="3494" w:type="pct"/>
            <w:noWrap w:val="0"/>
            <w:vAlign w:val="center"/>
          </w:tcPr>
          <w:p w14:paraId="5D3E0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sz w:val="24"/>
                <w:szCs w:val="24"/>
              </w:rPr>
              <w:t>掌握护理学基本理论</w:t>
            </w:r>
            <w:r>
              <w:rPr>
                <w:rFonts w:hint="eastAsia" w:ascii="宋体" w:hAnsi="宋体" w:eastAsia="宋体" w:cs="宋体"/>
                <w:sz w:val="24"/>
                <w:szCs w:val="24"/>
                <w:lang w:eastAsia="zh-CN"/>
              </w:rPr>
              <w:t>、</w:t>
            </w:r>
            <w:r>
              <w:rPr>
                <w:rFonts w:hint="eastAsia" w:ascii="宋体" w:hAnsi="宋体" w:eastAsia="宋体" w:cs="宋体"/>
                <w:sz w:val="24"/>
                <w:szCs w:val="24"/>
              </w:rPr>
              <w:t>护理基本技术操作内容</w:t>
            </w:r>
            <w:r>
              <w:rPr>
                <w:rFonts w:hint="eastAsia" w:ascii="宋体" w:hAnsi="宋体" w:eastAsia="宋体" w:cs="宋体"/>
                <w:sz w:val="24"/>
                <w:szCs w:val="24"/>
                <w:lang w:eastAsia="zh-CN"/>
              </w:rPr>
              <w:t>；</w:t>
            </w:r>
          </w:p>
          <w:p w14:paraId="3B05CF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掌握护理的基本概念与理论，确立以服务对象为中心的整体护理观念；</w:t>
            </w:r>
          </w:p>
          <w:p w14:paraId="77423D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熟练地运用护理程序的工作方法满足护理对象生理、心理、治疗需要的护理知识；</w:t>
            </w:r>
          </w:p>
          <w:p w14:paraId="51A593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能理解生活护理对患者身心健康的意义。</w:t>
            </w:r>
          </w:p>
        </w:tc>
      </w:tr>
      <w:tr w14:paraId="3F4B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283" w:type="pct"/>
            <w:vMerge w:val="continue"/>
            <w:noWrap w:val="0"/>
            <w:vAlign w:val="center"/>
          </w:tcPr>
          <w:p w14:paraId="3E6823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557" w:type="pct"/>
            <w:vMerge w:val="continue"/>
            <w:noWrap w:val="0"/>
            <w:vAlign w:val="center"/>
          </w:tcPr>
          <w:p w14:paraId="153BC8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61" w:type="pct"/>
            <w:vMerge w:val="continue"/>
            <w:noWrap w:val="0"/>
            <w:vAlign w:val="center"/>
          </w:tcPr>
          <w:p w14:paraId="66B671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p>
        </w:tc>
        <w:tc>
          <w:tcPr>
            <w:tcW w:w="303" w:type="pct"/>
            <w:noWrap w:val="0"/>
            <w:vAlign w:val="center"/>
          </w:tcPr>
          <w:p w14:paraId="000960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能力目标</w:t>
            </w:r>
          </w:p>
        </w:tc>
        <w:tc>
          <w:tcPr>
            <w:tcW w:w="3494" w:type="pct"/>
            <w:noWrap w:val="0"/>
            <w:vAlign w:val="center"/>
          </w:tcPr>
          <w:p w14:paraId="39F048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能将护理的基本知识与技术运用于病情观察、护患沟通及各项护理操作中</w:t>
            </w:r>
            <w:r>
              <w:rPr>
                <w:rFonts w:hint="eastAsia" w:ascii="宋体" w:hAnsi="宋体" w:eastAsia="宋体" w:cs="宋体"/>
                <w:sz w:val="24"/>
                <w:szCs w:val="24"/>
                <w:lang w:val="en-US" w:eastAsia="zh-CN"/>
              </w:rPr>
              <w:t>的能力；</w:t>
            </w:r>
          </w:p>
          <w:p w14:paraId="58395E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学会运用护理程序的方法对患者进行个体化的操作前评估和操作后的评价</w:t>
            </w:r>
            <w:r>
              <w:rPr>
                <w:rFonts w:hint="eastAsia" w:ascii="宋体" w:hAnsi="宋体" w:eastAsia="宋体" w:cs="宋体"/>
                <w:sz w:val="24"/>
                <w:szCs w:val="24"/>
                <w:lang w:val="en-US" w:eastAsia="zh-CN"/>
              </w:rPr>
              <w:t>的能力；</w:t>
            </w:r>
          </w:p>
          <w:p w14:paraId="025A1E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具备</w:t>
            </w:r>
            <w:r>
              <w:rPr>
                <w:rFonts w:hint="eastAsia" w:ascii="宋体" w:hAnsi="宋体" w:eastAsia="宋体" w:cs="宋体"/>
                <w:sz w:val="24"/>
                <w:szCs w:val="24"/>
              </w:rPr>
              <w:t>能规范</w:t>
            </w:r>
            <w:r>
              <w:rPr>
                <w:rFonts w:hint="eastAsia" w:ascii="宋体" w:hAnsi="宋体" w:cs="宋体"/>
                <w:sz w:val="24"/>
                <w:szCs w:val="24"/>
                <w:lang w:eastAsia="zh-CN"/>
              </w:rPr>
              <w:t>、</w:t>
            </w:r>
            <w:r>
              <w:rPr>
                <w:rFonts w:hint="eastAsia" w:ascii="宋体" w:hAnsi="宋体" w:eastAsia="宋体" w:cs="宋体"/>
                <w:sz w:val="24"/>
                <w:szCs w:val="24"/>
              </w:rPr>
              <w:t>熟练地进行各项基础护理操作。如:能熟练进行各种注射。</w:t>
            </w:r>
          </w:p>
        </w:tc>
      </w:tr>
      <w:tr w14:paraId="722E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5B4D275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56249D3D">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21DFED6">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主要内容</w:t>
            </w:r>
          </w:p>
        </w:tc>
        <w:tc>
          <w:tcPr>
            <w:tcW w:w="3798" w:type="pct"/>
            <w:gridSpan w:val="2"/>
            <w:noWrap w:val="0"/>
            <w:vAlign w:val="center"/>
          </w:tcPr>
          <w:p w14:paraId="59AA5D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包括</w:t>
            </w:r>
            <w:r>
              <w:rPr>
                <w:rFonts w:hint="eastAsia" w:ascii="宋体" w:hAnsi="宋体" w:eastAsia="宋体" w:cs="宋体"/>
                <w:sz w:val="24"/>
                <w:szCs w:val="24"/>
                <w:lang w:eastAsia="zh-CN"/>
              </w:rPr>
              <w:t>护士素质与角色，护理学基本概念，护理程序，护理安全与防护，医院与住院环境，病人入院和出院的护理，生命体征的评估及护理，饮食与营养排泄护理，药物疗法，静脉输液与输血法</w:t>
            </w:r>
            <w:r>
              <w:rPr>
                <w:rFonts w:hint="eastAsia" w:ascii="宋体" w:hAnsi="宋体" w:eastAsia="宋体" w:cs="宋体"/>
                <w:sz w:val="24"/>
                <w:szCs w:val="24"/>
                <w:lang w:val="en-US" w:eastAsia="zh-CN"/>
              </w:rPr>
              <w:t>等内容</w:t>
            </w:r>
            <w:r>
              <w:rPr>
                <w:rFonts w:hint="eastAsia" w:ascii="宋体" w:hAnsi="宋体" w:eastAsia="宋体" w:cs="宋体"/>
                <w:sz w:val="24"/>
                <w:szCs w:val="24"/>
                <w:lang w:eastAsia="zh-CN"/>
              </w:rPr>
              <w:t>。</w:t>
            </w:r>
          </w:p>
        </w:tc>
      </w:tr>
      <w:tr w14:paraId="091D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3" w:type="pct"/>
            <w:vMerge w:val="continue"/>
            <w:noWrap w:val="0"/>
            <w:vAlign w:val="center"/>
          </w:tcPr>
          <w:p w14:paraId="0ADA787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557" w:type="pct"/>
            <w:vMerge w:val="continue"/>
            <w:noWrap w:val="0"/>
            <w:vAlign w:val="center"/>
          </w:tcPr>
          <w:p w14:paraId="623A045E">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p>
        </w:tc>
        <w:tc>
          <w:tcPr>
            <w:tcW w:w="361" w:type="pct"/>
            <w:noWrap w:val="0"/>
            <w:vAlign w:val="center"/>
          </w:tcPr>
          <w:p w14:paraId="27292D87">
            <w:pPr>
              <w:keepNext w:val="0"/>
              <w:keepLines w:val="0"/>
              <w:pageBreakBefore w:val="0"/>
              <w:kinsoku/>
              <w:wordWrap/>
              <w:topLinePunct w:val="0"/>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教学要求</w:t>
            </w:r>
          </w:p>
        </w:tc>
        <w:tc>
          <w:tcPr>
            <w:tcW w:w="3798" w:type="pct"/>
            <w:gridSpan w:val="2"/>
            <w:noWrap w:val="0"/>
            <w:vAlign w:val="center"/>
          </w:tcPr>
          <w:p w14:paraId="02A398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val="0"/>
                <w:bCs/>
                <w:sz w:val="24"/>
                <w:szCs w:val="24"/>
              </w:rPr>
              <w:t>．</w:t>
            </w:r>
            <w:r>
              <w:rPr>
                <w:rFonts w:hint="eastAsia" w:ascii="宋体" w:hAnsi="宋体" w:eastAsia="宋体" w:cs="宋体"/>
                <w:sz w:val="24"/>
                <w:szCs w:val="24"/>
              </w:rPr>
              <w:t>本课程</w:t>
            </w:r>
            <w:r>
              <w:rPr>
                <w:rFonts w:hint="eastAsia" w:ascii="宋体" w:hAnsi="宋体" w:eastAsia="宋体" w:cs="宋体"/>
                <w:sz w:val="24"/>
                <w:szCs w:val="24"/>
                <w:lang w:val="en-US" w:eastAsia="zh-CN"/>
              </w:rPr>
              <w:t>36</w:t>
            </w:r>
            <w:r>
              <w:rPr>
                <w:rFonts w:hint="eastAsia" w:ascii="宋体" w:hAnsi="宋体" w:eastAsia="宋体" w:cs="宋体"/>
                <w:sz w:val="24"/>
                <w:szCs w:val="24"/>
              </w:rPr>
              <w:t>学时（理论</w:t>
            </w:r>
            <w:r>
              <w:rPr>
                <w:rFonts w:hint="eastAsia" w:ascii="宋体" w:hAnsi="宋体" w:eastAsia="宋体" w:cs="宋体"/>
                <w:sz w:val="24"/>
                <w:szCs w:val="24"/>
                <w:lang w:val="en-US" w:eastAsia="zh-CN"/>
              </w:rPr>
              <w:t>18</w:t>
            </w:r>
            <w:r>
              <w:rPr>
                <w:rFonts w:hint="eastAsia" w:ascii="宋体" w:hAnsi="宋体" w:eastAsia="宋体" w:cs="宋体"/>
                <w:sz w:val="24"/>
                <w:szCs w:val="24"/>
              </w:rPr>
              <w:t>，实践</w:t>
            </w:r>
            <w:r>
              <w:rPr>
                <w:rFonts w:hint="eastAsia" w:ascii="宋体" w:hAnsi="宋体" w:eastAsia="宋体" w:cs="宋体"/>
                <w:sz w:val="24"/>
                <w:szCs w:val="24"/>
                <w:lang w:val="en-US" w:eastAsia="zh-CN"/>
              </w:rPr>
              <w:t>18</w:t>
            </w:r>
            <w:r>
              <w:rPr>
                <w:rFonts w:hint="eastAsia" w:ascii="宋体" w:hAnsi="宋体" w:eastAsia="宋体" w:cs="宋体"/>
                <w:sz w:val="24"/>
                <w:szCs w:val="24"/>
              </w:rPr>
              <w:t>），在第</w:t>
            </w:r>
            <w:r>
              <w:rPr>
                <w:rFonts w:hint="eastAsia" w:ascii="宋体" w:hAnsi="宋体" w:eastAsia="宋体" w:cs="宋体"/>
                <w:sz w:val="24"/>
                <w:szCs w:val="24"/>
                <w:lang w:eastAsia="zh-CN"/>
              </w:rPr>
              <w:t>五</w:t>
            </w:r>
            <w:r>
              <w:rPr>
                <w:rFonts w:hint="eastAsia" w:ascii="宋体" w:hAnsi="宋体" w:eastAsia="宋体" w:cs="宋体"/>
                <w:sz w:val="24"/>
                <w:szCs w:val="24"/>
              </w:rPr>
              <w:t>学期开设，</w:t>
            </w:r>
            <w:r>
              <w:rPr>
                <w:rFonts w:hint="eastAsia" w:ascii="宋体" w:hAnsi="宋体" w:eastAsia="宋体" w:cs="宋体"/>
                <w:sz w:val="24"/>
                <w:szCs w:val="24"/>
                <w:lang w:eastAsia="zh-CN"/>
              </w:rPr>
              <w:t>每周</w:t>
            </w:r>
            <w:r>
              <w:rPr>
                <w:rFonts w:hint="eastAsia" w:ascii="宋体" w:hAnsi="宋体" w:eastAsia="宋体" w:cs="宋体"/>
                <w:sz w:val="24"/>
                <w:szCs w:val="24"/>
                <w:lang w:val="en-US" w:eastAsia="zh-CN"/>
              </w:rPr>
              <w:t>2课时</w:t>
            </w:r>
          </w:p>
          <w:p w14:paraId="3B9A18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val="0"/>
                <w:bCs/>
                <w:sz w:val="24"/>
                <w:szCs w:val="24"/>
              </w:rPr>
              <w:t>．</w:t>
            </w:r>
            <w:r>
              <w:rPr>
                <w:rFonts w:hint="eastAsia" w:ascii="宋体" w:hAnsi="宋体" w:eastAsia="宋体" w:cs="宋体"/>
                <w:sz w:val="24"/>
                <w:szCs w:val="24"/>
              </w:rPr>
              <w:t>教材选用国家统编教材，采取理论教学与实践教学相结合的方式</w:t>
            </w:r>
          </w:p>
          <w:p w14:paraId="41F9CD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val="0"/>
                <w:bCs/>
                <w:sz w:val="24"/>
                <w:szCs w:val="24"/>
              </w:rPr>
              <w:t>．</w:t>
            </w:r>
            <w:r>
              <w:rPr>
                <w:rFonts w:hint="eastAsia" w:ascii="宋体" w:hAnsi="宋体" w:eastAsia="宋体" w:cs="宋体"/>
                <w:sz w:val="24"/>
                <w:szCs w:val="24"/>
              </w:rPr>
              <w:t>考核方式：总评成绩=期末成绩（40分）+平时成绩（40分，包括作业、考勤、课堂表现、日常考核）+实践（20分，技能考核、社会实践</w:t>
            </w:r>
            <w:r>
              <w:rPr>
                <w:rFonts w:hint="eastAsia" w:ascii="宋体" w:hAnsi="宋体" w:eastAsia="宋体" w:cs="宋体"/>
                <w:sz w:val="24"/>
                <w:szCs w:val="24"/>
                <w:lang w:eastAsia="zh-CN"/>
              </w:rPr>
              <w:t>）</w:t>
            </w:r>
          </w:p>
        </w:tc>
      </w:tr>
    </w:tbl>
    <w:p w14:paraId="37C5EE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83" w:name="_Toc25487"/>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实习实训</w:t>
      </w:r>
      <w:bookmarkEnd w:id="83"/>
    </w:p>
    <w:p w14:paraId="3641C3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实践性教学是专业教学的重要内容，要积极推行认知实习、</w:t>
      </w:r>
      <w:r>
        <w:rPr>
          <w:rFonts w:hint="eastAsia" w:ascii="宋体" w:hAnsi="宋体" w:cs="宋体"/>
          <w:sz w:val="28"/>
          <w:szCs w:val="28"/>
          <w:lang w:val="en-US" w:eastAsia="zh-CN"/>
        </w:rPr>
        <w:t>岗位</w:t>
      </w:r>
      <w:r>
        <w:rPr>
          <w:rFonts w:hint="eastAsia" w:ascii="宋体" w:hAnsi="宋体" w:eastAsia="宋体" w:cs="宋体"/>
          <w:sz w:val="28"/>
          <w:szCs w:val="28"/>
        </w:rPr>
        <w:t>实习等多种实习方式，强化以育人为目标的实习实训考核评价。</w:t>
      </w:r>
    </w:p>
    <w:p w14:paraId="187C43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实习实训主要培养学生良好的沟通协调能力、理解和执行任务的能力、较好的团队合作精神和能力，积极应对困难和挫折的能力，对环境的适应能力，较强的自主学习能力等职业核心能力。培养同学们运用本专业主要设备的操作能力，熟悉本专业典型工作任务的工作流程和工作规范，理解和熟悉本专业工作岗位的各种规章制度，培养良好的从事本专业工作的基本职业态度和职业素养，认同企业和行业的相关文化，在工作中具有一定的创新意识和创新能力等专业能力。</w:t>
      </w:r>
    </w:p>
    <w:p w14:paraId="27821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rPr>
          <w:rFonts w:hint="eastAsia" w:ascii="宋体" w:hAnsi="宋体" w:eastAsia="宋体" w:cs="宋体"/>
          <w:b/>
          <w:bCs/>
          <w:sz w:val="28"/>
          <w:szCs w:val="28"/>
          <w:lang w:eastAsia="zh-CN"/>
        </w:rPr>
      </w:pPr>
      <w:bookmarkStart w:id="84" w:name="_Toc6550_WPSOffice_Level3"/>
      <w:bookmarkStart w:id="85" w:name="_Toc17480"/>
      <w:r>
        <w:rPr>
          <w:rFonts w:hint="eastAsia" w:ascii="宋体" w:hAnsi="宋体" w:eastAsia="宋体" w:cs="宋体"/>
          <w:b/>
          <w:bCs/>
          <w:sz w:val="28"/>
          <w:szCs w:val="28"/>
        </w:rPr>
        <w:t>1．综合实</w:t>
      </w:r>
      <w:bookmarkEnd w:id="84"/>
      <w:bookmarkEnd w:id="85"/>
      <w:r>
        <w:rPr>
          <w:rFonts w:hint="eastAsia" w:ascii="宋体" w:hAnsi="宋体" w:cs="宋体"/>
          <w:b/>
          <w:bCs/>
          <w:sz w:val="28"/>
          <w:szCs w:val="28"/>
          <w:lang w:val="en-US" w:eastAsia="zh-CN"/>
        </w:rPr>
        <w:t>训</w:t>
      </w:r>
    </w:p>
    <w:p w14:paraId="19BD2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bookmarkStart w:id="86" w:name="_Toc15780"/>
      <w:bookmarkStart w:id="87" w:name="_Toc23421_WPSOffice_Level3"/>
      <w:r>
        <w:rPr>
          <w:rFonts w:hint="eastAsia" w:ascii="宋体" w:hAnsi="宋体" w:eastAsia="宋体" w:cs="宋体"/>
          <w:sz w:val="28"/>
          <w:szCs w:val="28"/>
        </w:rPr>
        <w:t>对接真实职业场景或工作情境，在校内外进行老年人能力评估、失能老年人照护、失智老年人照护、慢性病老年人照护等实训。在城乡养老机构、社区日间照料中心、居家养老服务中心等场所进行岗位实习。</w:t>
      </w:r>
    </w:p>
    <w:p w14:paraId="73D9BF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2</w:t>
      </w:r>
      <w:bookmarkEnd w:id="86"/>
      <w:bookmarkEnd w:id="87"/>
      <w:r>
        <w:rPr>
          <w:rFonts w:hint="eastAsia" w:ascii="宋体" w:hAnsi="宋体" w:eastAsia="宋体" w:cs="宋体"/>
          <w:b/>
          <w:bCs/>
          <w:sz w:val="28"/>
          <w:szCs w:val="28"/>
        </w:rPr>
        <w:t>．</w:t>
      </w:r>
      <w:r>
        <w:rPr>
          <w:rFonts w:hint="eastAsia" w:ascii="宋体" w:hAnsi="宋体" w:eastAsia="宋体" w:cs="宋体"/>
          <w:b/>
          <w:bCs/>
          <w:sz w:val="28"/>
          <w:szCs w:val="28"/>
          <w:lang w:eastAsia="zh-CN"/>
        </w:rPr>
        <w:t>岗位实习</w:t>
      </w:r>
    </w:p>
    <w:p w14:paraId="71F282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eastAsia="zh-CN"/>
        </w:rPr>
        <w:t>岗位实习</w:t>
      </w:r>
      <w:r>
        <w:rPr>
          <w:rFonts w:hint="eastAsia" w:ascii="宋体" w:hAnsi="宋体" w:eastAsia="宋体" w:cs="宋体"/>
          <w:sz w:val="28"/>
          <w:szCs w:val="28"/>
        </w:rPr>
        <w:t>是本专业学生职业技能和职业岗位工作能力培养的重要实践教学环节。要认真落实教育部、财政部关于《中等职业学校学生实习管理办法》和《职业学校学生实习管理规定》的有关要求，保证</w:t>
      </w:r>
      <w:r>
        <w:rPr>
          <w:rFonts w:hint="eastAsia" w:ascii="宋体" w:hAnsi="宋体" w:eastAsia="宋体" w:cs="宋体"/>
          <w:sz w:val="28"/>
          <w:szCs w:val="28"/>
          <w:lang w:eastAsia="zh-CN"/>
        </w:rPr>
        <w:t>岗位实习</w:t>
      </w:r>
      <w:r>
        <w:rPr>
          <w:rFonts w:hint="eastAsia" w:ascii="宋体" w:hAnsi="宋体" w:eastAsia="宋体" w:cs="宋体"/>
          <w:sz w:val="28"/>
          <w:szCs w:val="28"/>
        </w:rPr>
        <w:t>岗位与其所学专业面向的岗位群基本一致，在确保学生实习总量的前提下，可根据实际需要，通过校企合作，实行工学交替，多学期、分阶段安排学生实习。</w:t>
      </w:r>
    </w:p>
    <w:p w14:paraId="445009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eastAsia="宋体" w:cs="Times New Roman"/>
          <w:b/>
          <w:bCs/>
          <w:sz w:val="28"/>
          <w:szCs w:val="28"/>
          <w:lang w:val="en-US" w:eastAsia="zh-CN"/>
        </w:rPr>
      </w:pPr>
      <w:bookmarkStart w:id="88" w:name="_Toc17253"/>
      <w:r>
        <w:rPr>
          <w:rFonts w:hint="eastAsia" w:eastAsia="宋体" w:cs="Times New Roman"/>
          <w:b/>
          <w:bCs/>
          <w:sz w:val="28"/>
          <w:szCs w:val="28"/>
          <w:lang w:val="en-US" w:eastAsia="zh-CN"/>
        </w:rPr>
        <w:t>七、教学进程总体安排</w:t>
      </w:r>
      <w:bookmarkEnd w:id="58"/>
      <w:bookmarkEnd w:id="59"/>
      <w:bookmarkEnd w:id="60"/>
      <w:bookmarkEnd w:id="61"/>
      <w:bookmarkEnd w:id="88"/>
    </w:p>
    <w:p w14:paraId="60BBD5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default" w:ascii="宋体" w:hAnsi="宋体" w:eastAsia="宋体" w:cs="宋体"/>
          <w:b/>
          <w:bCs/>
          <w:sz w:val="28"/>
          <w:szCs w:val="28"/>
          <w:lang w:val="en-US" w:eastAsia="zh-CN"/>
        </w:rPr>
      </w:pPr>
      <w:bookmarkStart w:id="89" w:name="_Toc2041"/>
      <w:bookmarkStart w:id="90" w:name="_Toc21802"/>
      <w:bookmarkStart w:id="91" w:name="_Toc7669"/>
      <w:r>
        <w:rPr>
          <w:rFonts w:hint="eastAsia" w:ascii="宋体" w:hAnsi="宋体" w:eastAsia="宋体" w:cs="宋体"/>
          <w:b/>
          <w:bCs/>
          <w:sz w:val="28"/>
          <w:szCs w:val="28"/>
          <w:lang w:eastAsia="zh-CN"/>
        </w:rPr>
        <w:t>（一）教学</w:t>
      </w:r>
      <w:bookmarkEnd w:id="89"/>
      <w:bookmarkEnd w:id="90"/>
      <w:r>
        <w:rPr>
          <w:rFonts w:hint="eastAsia" w:ascii="宋体" w:hAnsi="宋体" w:eastAsia="宋体" w:cs="宋体"/>
          <w:b/>
          <w:bCs/>
          <w:sz w:val="28"/>
          <w:szCs w:val="28"/>
          <w:lang w:val="en-US" w:eastAsia="zh-CN"/>
        </w:rPr>
        <w:t>活动时间分配</w:t>
      </w:r>
      <w:bookmarkEnd w:id="91"/>
    </w:p>
    <w:p w14:paraId="020DDDBC">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每学年为52周，其中教学活动40周（含复习考试），假期累计12周。3年总学时为3360课时（不包含入学教育、军训、社会实践</w:t>
      </w:r>
      <w:r>
        <w:rPr>
          <w:rFonts w:hint="eastAsia" w:cs="宋体"/>
          <w:kern w:val="2"/>
          <w:sz w:val="28"/>
          <w:szCs w:val="28"/>
          <w:lang w:val="en-US" w:eastAsia="zh-CN" w:bidi="ar-SA"/>
        </w:rPr>
        <w:t>、</w:t>
      </w:r>
      <w:r>
        <w:rPr>
          <w:rFonts w:hint="eastAsia" w:ascii="宋体" w:hAnsi="宋体" w:eastAsia="宋体" w:cs="宋体"/>
          <w:kern w:val="2"/>
          <w:sz w:val="28"/>
          <w:szCs w:val="28"/>
          <w:lang w:val="en-US" w:eastAsia="zh-CN" w:bidi="ar-SA"/>
        </w:rPr>
        <w:t>毕业教育、考试考核），其中公共基础课1206学时，约占总学时的35.89%；实践课时为1997学时，约占总学时的59.4%；公共基础选修课和专业技能选修课总课时为360，占总学时的10.71%。本教学活动以18学时计为1个学分，具体详见教学环节分配表及教学进程总体安排表。</w:t>
      </w:r>
    </w:p>
    <w:p w14:paraId="64648F6D">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表7  教学安排表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708"/>
        <w:gridCol w:w="824"/>
        <w:gridCol w:w="745"/>
        <w:gridCol w:w="766"/>
        <w:gridCol w:w="690"/>
        <w:gridCol w:w="710"/>
        <w:gridCol w:w="727"/>
        <w:gridCol w:w="710"/>
        <w:gridCol w:w="881"/>
        <w:gridCol w:w="566"/>
        <w:gridCol w:w="552"/>
      </w:tblGrid>
      <w:tr w14:paraId="7AED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22" w:type="pct"/>
            <w:shd w:val="clear" w:color="auto" w:fill="auto"/>
            <w:noWrap/>
            <w:vAlign w:val="center"/>
          </w:tcPr>
          <w:p w14:paraId="0071A92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right"/>
              <w:textAlignment w:val="auto"/>
              <w:outlineLvl w:val="9"/>
              <w:rPr>
                <w:rFonts w:hint="eastAsia" w:ascii="宋体" w:hAnsi="宋体" w:eastAsia="宋体" w:cs="宋体"/>
                <w:b/>
                <w:bCs w:val="0"/>
                <w:sz w:val="24"/>
                <w:szCs w:val="24"/>
              </w:rPr>
            </w:pPr>
            <w:bookmarkStart w:id="92" w:name="_Toc23145"/>
            <w:bookmarkStart w:id="93" w:name="_Toc12492"/>
            <w:bookmarkStart w:id="94" w:name="_Toc18902"/>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635</wp:posOffset>
                      </wp:positionV>
                      <wp:extent cx="539115" cy="596900"/>
                      <wp:effectExtent l="3810" t="3175" r="9525" b="9525"/>
                      <wp:wrapNone/>
                      <wp:docPr id="2" name="直接连接符 2"/>
                      <wp:cNvGraphicFramePr/>
                      <a:graphic xmlns:a="http://schemas.openxmlformats.org/drawingml/2006/main">
                        <a:graphicData uri="http://schemas.microsoft.com/office/word/2010/wordprocessingShape">
                          <wps:wsp>
                            <wps:cNvCnPr/>
                            <wps:spPr>
                              <a:xfrm>
                                <a:off x="1089025" y="5089525"/>
                                <a:ext cx="539115" cy="5969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25pt;margin-top:0.05pt;height:47pt;width:42.45pt;z-index:251660288;mso-width-relative:page;mso-height-relative:page;" filled="f" stroked="t" coordsize="21600,21600" o:gfxdata="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Sj7&#10;IdAAAAADAQAADwAAAAAAAAABACAAAAAiAAAAZHJzL2Rvd25yZXYueG1sUEsBAhQAFAAAAAgAh07i&#10;QIjDzMnxAQAAwQMAAA4AAAAAAAAAAQAgAAAAHwEAAGRycy9lMm9Eb2MueG1sUEsFBgAAAAAGAAYA&#10;WQEAAIIFAAAAAA==&#10;">
                      <v:fill on="f" focussize="0,0"/>
                      <v:stroke weight="0.25pt" color="#000000 [3213]" miterlimit="8" joinstyle="miter"/>
                      <v:imagedata o:title=""/>
                      <o:lock v:ext="edit" aspectratio="f"/>
                    </v:line>
                  </w:pict>
                </mc:Fallback>
              </mc:AlternateContent>
            </w:r>
            <w:r>
              <w:rPr>
                <w:rFonts w:hint="eastAsia" w:ascii="宋体" w:hAnsi="宋体" w:eastAsia="宋体" w:cs="宋体"/>
                <w:b/>
                <w:bCs w:val="0"/>
                <w:sz w:val="24"/>
                <w:szCs w:val="24"/>
              </w:rPr>
              <w:t>教学</w:t>
            </w:r>
            <w:bookmarkStart w:id="95" w:name="_Hlt12462514"/>
            <w:bookmarkEnd w:id="95"/>
          </w:p>
          <w:p w14:paraId="4B287BE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righ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活动</w:t>
            </w:r>
          </w:p>
          <w:p w14:paraId="3031CC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both"/>
              <w:outlineLvl w:val="9"/>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学期</w:t>
            </w:r>
          </w:p>
        </w:tc>
        <w:tc>
          <w:tcPr>
            <w:tcW w:w="402" w:type="pct"/>
            <w:shd w:val="clear" w:color="auto" w:fill="auto"/>
            <w:vAlign w:val="center"/>
          </w:tcPr>
          <w:p w14:paraId="2A0566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入学教育</w:t>
            </w:r>
          </w:p>
        </w:tc>
        <w:tc>
          <w:tcPr>
            <w:tcW w:w="467" w:type="pct"/>
            <w:shd w:val="clear" w:color="auto" w:fill="auto"/>
            <w:noWrap/>
            <w:vAlign w:val="center"/>
          </w:tcPr>
          <w:p w14:paraId="7C032A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军事教育</w:t>
            </w:r>
          </w:p>
        </w:tc>
        <w:tc>
          <w:tcPr>
            <w:tcW w:w="423" w:type="pct"/>
            <w:shd w:val="clear" w:color="auto" w:fill="auto"/>
            <w:noWrap/>
            <w:vAlign w:val="center"/>
          </w:tcPr>
          <w:p w14:paraId="5DC180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认识</w:t>
            </w:r>
          </w:p>
          <w:p w14:paraId="082AD4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实习</w:t>
            </w:r>
          </w:p>
        </w:tc>
        <w:tc>
          <w:tcPr>
            <w:tcW w:w="435" w:type="pct"/>
            <w:shd w:val="clear" w:color="auto" w:fill="auto"/>
            <w:noWrap/>
            <w:vAlign w:val="center"/>
          </w:tcPr>
          <w:p w14:paraId="41B270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社会</w:t>
            </w:r>
          </w:p>
          <w:p w14:paraId="71064CD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实践</w:t>
            </w:r>
          </w:p>
        </w:tc>
        <w:tc>
          <w:tcPr>
            <w:tcW w:w="392" w:type="pct"/>
            <w:shd w:val="clear" w:color="auto" w:fill="auto"/>
            <w:noWrap/>
            <w:vAlign w:val="center"/>
          </w:tcPr>
          <w:p w14:paraId="36F64B5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综合</w:t>
            </w:r>
          </w:p>
          <w:p w14:paraId="61296F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实训</w:t>
            </w:r>
          </w:p>
        </w:tc>
        <w:tc>
          <w:tcPr>
            <w:tcW w:w="403" w:type="pct"/>
            <w:shd w:val="clear" w:color="auto" w:fill="auto"/>
            <w:noWrap/>
            <w:vAlign w:val="center"/>
          </w:tcPr>
          <w:p w14:paraId="3A817DC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岗位</w:t>
            </w:r>
          </w:p>
          <w:p w14:paraId="35626D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实习</w:t>
            </w:r>
          </w:p>
        </w:tc>
        <w:tc>
          <w:tcPr>
            <w:tcW w:w="413" w:type="pct"/>
            <w:shd w:val="clear" w:color="auto" w:fill="auto"/>
            <w:noWrap/>
            <w:vAlign w:val="center"/>
          </w:tcPr>
          <w:p w14:paraId="7548ACA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课程</w:t>
            </w:r>
          </w:p>
          <w:p w14:paraId="6F1B7C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教学</w:t>
            </w:r>
          </w:p>
        </w:tc>
        <w:tc>
          <w:tcPr>
            <w:tcW w:w="403" w:type="pct"/>
            <w:shd w:val="clear" w:color="auto" w:fill="auto"/>
            <w:noWrap/>
            <w:vAlign w:val="center"/>
          </w:tcPr>
          <w:p w14:paraId="304BD21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毕业</w:t>
            </w:r>
          </w:p>
          <w:p w14:paraId="11C711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教育</w:t>
            </w:r>
          </w:p>
        </w:tc>
        <w:tc>
          <w:tcPr>
            <w:tcW w:w="500" w:type="pct"/>
            <w:shd w:val="clear" w:color="auto" w:fill="auto"/>
            <w:noWrap/>
            <w:vAlign w:val="center"/>
          </w:tcPr>
          <w:p w14:paraId="572FC22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eastAsia="zh-CN" w:bidi="ar"/>
              </w:rPr>
              <w:t>成绩考核</w:t>
            </w:r>
          </w:p>
        </w:tc>
        <w:tc>
          <w:tcPr>
            <w:tcW w:w="321" w:type="pct"/>
            <w:shd w:val="clear" w:color="auto" w:fill="auto"/>
            <w:noWrap/>
            <w:vAlign w:val="center"/>
          </w:tcPr>
          <w:p w14:paraId="6B84ABE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假期</w:t>
            </w:r>
          </w:p>
        </w:tc>
        <w:tc>
          <w:tcPr>
            <w:tcW w:w="313" w:type="pct"/>
            <w:shd w:val="clear" w:color="auto" w:fill="auto"/>
            <w:noWrap/>
            <w:vAlign w:val="center"/>
          </w:tcPr>
          <w:p w14:paraId="4A6C53B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合计</w:t>
            </w:r>
          </w:p>
        </w:tc>
      </w:tr>
      <w:tr w14:paraId="39A8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70CCEB5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一</w:t>
            </w:r>
          </w:p>
        </w:tc>
        <w:tc>
          <w:tcPr>
            <w:tcW w:w="870" w:type="pct"/>
            <w:gridSpan w:val="2"/>
            <w:shd w:val="clear" w:color="auto" w:fill="auto"/>
            <w:vAlign w:val="center"/>
          </w:tcPr>
          <w:p w14:paraId="2046A8D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23" w:type="pct"/>
            <w:shd w:val="clear" w:color="auto" w:fill="auto"/>
            <w:noWrap/>
            <w:vAlign w:val="center"/>
          </w:tcPr>
          <w:p w14:paraId="0F9672F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224D1B9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0DEE035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5C1E4E4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4D95724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3A98DF1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0E29383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654C5D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16ADF82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1075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3C5892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二</w:t>
            </w:r>
          </w:p>
        </w:tc>
        <w:tc>
          <w:tcPr>
            <w:tcW w:w="402" w:type="pct"/>
            <w:shd w:val="clear" w:color="auto" w:fill="auto"/>
            <w:vAlign w:val="center"/>
          </w:tcPr>
          <w:p w14:paraId="1465D8F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31AF0A5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67B9CA5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35" w:type="pct"/>
            <w:shd w:val="clear" w:color="auto" w:fill="auto"/>
            <w:noWrap/>
            <w:vAlign w:val="center"/>
          </w:tcPr>
          <w:p w14:paraId="6DC76D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14F0CF8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58E0341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7E7843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6862684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46D9E30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continue"/>
            <w:shd w:val="clear" w:color="auto" w:fill="auto"/>
            <w:noWrap/>
            <w:vAlign w:val="center"/>
          </w:tcPr>
          <w:p w14:paraId="4E914FC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c>
          <w:tcPr>
            <w:tcW w:w="313" w:type="pct"/>
            <w:vMerge w:val="continue"/>
            <w:shd w:val="clear" w:color="auto" w:fill="auto"/>
            <w:noWrap/>
            <w:vAlign w:val="center"/>
          </w:tcPr>
          <w:p w14:paraId="5ED6F76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r>
      <w:tr w14:paraId="6CB4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4789F6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三</w:t>
            </w:r>
          </w:p>
        </w:tc>
        <w:tc>
          <w:tcPr>
            <w:tcW w:w="402" w:type="pct"/>
            <w:shd w:val="clear" w:color="auto" w:fill="auto"/>
            <w:vAlign w:val="center"/>
          </w:tcPr>
          <w:p w14:paraId="5B4B6EB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77E4C3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42E0556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44EC12B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92" w:type="pct"/>
            <w:shd w:val="clear" w:color="auto" w:fill="auto"/>
            <w:noWrap/>
            <w:vAlign w:val="center"/>
          </w:tcPr>
          <w:p w14:paraId="51C112B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2177F0D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58D3400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5D8B358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151D491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71C4CB9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3B76879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01CB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424CDBB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四</w:t>
            </w:r>
          </w:p>
        </w:tc>
        <w:tc>
          <w:tcPr>
            <w:tcW w:w="402" w:type="pct"/>
            <w:shd w:val="clear" w:color="auto" w:fill="auto"/>
            <w:vAlign w:val="center"/>
          </w:tcPr>
          <w:p w14:paraId="46DB722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6D1ECE7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23DF3B3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7C89FFB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14A44EC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3" w:type="pct"/>
            <w:shd w:val="clear" w:color="auto" w:fill="auto"/>
            <w:noWrap/>
            <w:vAlign w:val="center"/>
          </w:tcPr>
          <w:p w14:paraId="2746B9C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13CA4B8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06D3F13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74D84DB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continue"/>
            <w:shd w:val="clear" w:color="auto" w:fill="auto"/>
            <w:noWrap/>
            <w:vAlign w:val="center"/>
          </w:tcPr>
          <w:p w14:paraId="0C7A6F1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c>
          <w:tcPr>
            <w:tcW w:w="313" w:type="pct"/>
            <w:vMerge w:val="continue"/>
            <w:shd w:val="clear" w:color="auto" w:fill="auto"/>
            <w:noWrap/>
            <w:vAlign w:val="center"/>
          </w:tcPr>
          <w:p w14:paraId="1C38790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bidi="ar"/>
              </w:rPr>
            </w:pPr>
          </w:p>
        </w:tc>
      </w:tr>
      <w:tr w14:paraId="232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5BDAA94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五</w:t>
            </w:r>
          </w:p>
        </w:tc>
        <w:tc>
          <w:tcPr>
            <w:tcW w:w="402" w:type="pct"/>
            <w:shd w:val="clear" w:color="auto" w:fill="auto"/>
            <w:vAlign w:val="center"/>
          </w:tcPr>
          <w:p w14:paraId="2C73BDD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0587036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366D7F4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3617EEC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21EDF23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403" w:type="pct"/>
            <w:shd w:val="clear" w:color="auto" w:fill="auto"/>
            <w:noWrap/>
            <w:vAlign w:val="center"/>
          </w:tcPr>
          <w:p w14:paraId="0351913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13" w:type="pct"/>
            <w:shd w:val="clear" w:color="auto" w:fill="auto"/>
            <w:noWrap/>
            <w:vAlign w:val="center"/>
          </w:tcPr>
          <w:p w14:paraId="0176F57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403" w:type="pct"/>
            <w:shd w:val="clear" w:color="auto" w:fill="auto"/>
            <w:noWrap/>
            <w:vAlign w:val="center"/>
          </w:tcPr>
          <w:p w14:paraId="09A8AB9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500" w:type="pct"/>
            <w:shd w:val="clear" w:color="auto" w:fill="auto"/>
            <w:noWrap/>
            <w:vAlign w:val="center"/>
          </w:tcPr>
          <w:p w14:paraId="4F7AE64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21" w:type="pct"/>
            <w:vMerge w:val="restart"/>
            <w:shd w:val="clear" w:color="auto" w:fill="auto"/>
            <w:noWrap/>
            <w:vAlign w:val="center"/>
          </w:tcPr>
          <w:p w14:paraId="68699EF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313" w:type="pct"/>
            <w:vMerge w:val="restart"/>
            <w:shd w:val="clear" w:color="auto" w:fill="auto"/>
            <w:noWrap/>
            <w:vAlign w:val="center"/>
          </w:tcPr>
          <w:p w14:paraId="5E9A50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52</w:t>
            </w:r>
          </w:p>
        </w:tc>
      </w:tr>
      <w:tr w14:paraId="019D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67064E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六</w:t>
            </w:r>
          </w:p>
        </w:tc>
        <w:tc>
          <w:tcPr>
            <w:tcW w:w="402" w:type="pct"/>
            <w:shd w:val="clear" w:color="auto" w:fill="auto"/>
            <w:vAlign w:val="center"/>
          </w:tcPr>
          <w:p w14:paraId="783F4A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67" w:type="pct"/>
            <w:shd w:val="clear" w:color="auto" w:fill="auto"/>
            <w:noWrap/>
            <w:vAlign w:val="center"/>
          </w:tcPr>
          <w:p w14:paraId="0484218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23" w:type="pct"/>
            <w:shd w:val="clear" w:color="auto" w:fill="auto"/>
            <w:noWrap/>
            <w:vAlign w:val="center"/>
          </w:tcPr>
          <w:p w14:paraId="4B6DC45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35" w:type="pct"/>
            <w:shd w:val="clear" w:color="auto" w:fill="auto"/>
            <w:noWrap/>
            <w:vAlign w:val="center"/>
          </w:tcPr>
          <w:p w14:paraId="65E1444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392" w:type="pct"/>
            <w:shd w:val="clear" w:color="auto" w:fill="auto"/>
            <w:noWrap/>
            <w:vAlign w:val="center"/>
          </w:tcPr>
          <w:p w14:paraId="508432D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66289B5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19</w:t>
            </w:r>
          </w:p>
        </w:tc>
        <w:tc>
          <w:tcPr>
            <w:tcW w:w="413" w:type="pct"/>
            <w:shd w:val="clear" w:color="auto" w:fill="auto"/>
            <w:noWrap/>
            <w:vAlign w:val="center"/>
          </w:tcPr>
          <w:p w14:paraId="07594E4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rPr>
            </w:pPr>
          </w:p>
        </w:tc>
        <w:tc>
          <w:tcPr>
            <w:tcW w:w="403" w:type="pct"/>
            <w:shd w:val="clear" w:color="auto" w:fill="auto"/>
            <w:noWrap/>
            <w:vAlign w:val="center"/>
          </w:tcPr>
          <w:p w14:paraId="04055A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500" w:type="pct"/>
            <w:shd w:val="clear" w:color="auto" w:fill="auto"/>
            <w:noWrap/>
            <w:vAlign w:val="center"/>
          </w:tcPr>
          <w:p w14:paraId="797307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c>
          <w:tcPr>
            <w:tcW w:w="321" w:type="pct"/>
            <w:vMerge w:val="continue"/>
            <w:shd w:val="clear" w:color="auto" w:fill="auto"/>
            <w:noWrap/>
            <w:vAlign w:val="center"/>
          </w:tcPr>
          <w:p w14:paraId="4C1C914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c>
          <w:tcPr>
            <w:tcW w:w="313" w:type="pct"/>
            <w:vMerge w:val="continue"/>
            <w:shd w:val="clear" w:color="auto" w:fill="auto"/>
            <w:noWrap/>
            <w:vAlign w:val="center"/>
          </w:tcPr>
          <w:p w14:paraId="3C255D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p>
        </w:tc>
      </w:tr>
      <w:tr w14:paraId="3CBF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22" w:type="pct"/>
            <w:shd w:val="clear" w:color="auto" w:fill="auto"/>
            <w:noWrap/>
            <w:vAlign w:val="center"/>
          </w:tcPr>
          <w:p w14:paraId="0B8F234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总计</w:t>
            </w:r>
          </w:p>
        </w:tc>
        <w:tc>
          <w:tcPr>
            <w:tcW w:w="870" w:type="pct"/>
            <w:gridSpan w:val="2"/>
            <w:shd w:val="clear" w:color="auto" w:fill="auto"/>
            <w:vAlign w:val="center"/>
          </w:tcPr>
          <w:p w14:paraId="2CFE002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23" w:type="pct"/>
            <w:shd w:val="clear" w:color="auto" w:fill="auto"/>
            <w:noWrap/>
            <w:vAlign w:val="center"/>
          </w:tcPr>
          <w:p w14:paraId="77B6F87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35" w:type="pct"/>
            <w:shd w:val="clear" w:color="auto" w:fill="auto"/>
            <w:noWrap/>
            <w:vAlign w:val="center"/>
          </w:tcPr>
          <w:p w14:paraId="0C073D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392" w:type="pct"/>
            <w:shd w:val="clear" w:color="auto" w:fill="auto"/>
            <w:noWrap/>
            <w:vAlign w:val="center"/>
          </w:tcPr>
          <w:p w14:paraId="008E810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403" w:type="pct"/>
            <w:shd w:val="clear" w:color="auto" w:fill="auto"/>
            <w:noWrap/>
            <w:vAlign w:val="center"/>
          </w:tcPr>
          <w:p w14:paraId="1FA4E77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w:t>
            </w:r>
          </w:p>
        </w:tc>
        <w:tc>
          <w:tcPr>
            <w:tcW w:w="413" w:type="pct"/>
            <w:shd w:val="clear" w:color="auto" w:fill="auto"/>
            <w:noWrap/>
            <w:vAlign w:val="center"/>
          </w:tcPr>
          <w:p w14:paraId="79AC790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w:t>
            </w:r>
          </w:p>
        </w:tc>
        <w:tc>
          <w:tcPr>
            <w:tcW w:w="403" w:type="pct"/>
            <w:shd w:val="clear" w:color="auto" w:fill="auto"/>
            <w:noWrap/>
            <w:vAlign w:val="center"/>
          </w:tcPr>
          <w:p w14:paraId="21B1B77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500" w:type="pct"/>
            <w:shd w:val="clear" w:color="auto" w:fill="auto"/>
            <w:noWrap/>
            <w:vAlign w:val="center"/>
          </w:tcPr>
          <w:p w14:paraId="4D3D2F5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21" w:type="pct"/>
            <w:shd w:val="clear" w:color="auto" w:fill="auto"/>
            <w:noWrap/>
            <w:vAlign w:val="center"/>
          </w:tcPr>
          <w:p w14:paraId="170DD9A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36</w:t>
            </w:r>
          </w:p>
        </w:tc>
        <w:tc>
          <w:tcPr>
            <w:tcW w:w="313" w:type="pct"/>
            <w:shd w:val="clear" w:color="auto" w:fill="auto"/>
            <w:noWrap/>
            <w:vAlign w:val="center"/>
          </w:tcPr>
          <w:p w14:paraId="0F7395B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156</w:t>
            </w:r>
          </w:p>
        </w:tc>
      </w:tr>
    </w:tbl>
    <w:p w14:paraId="4504B3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96" w:name="_Toc31997"/>
      <w:r>
        <w:rPr>
          <w:rFonts w:hint="eastAsia" w:ascii="宋体" w:hAnsi="宋体" w:eastAsia="宋体" w:cs="宋体"/>
          <w:b/>
          <w:bCs/>
          <w:sz w:val="28"/>
          <w:szCs w:val="28"/>
          <w:lang w:eastAsia="zh-CN"/>
        </w:rPr>
        <w:t>（二）教学</w:t>
      </w:r>
      <w:r>
        <w:rPr>
          <w:rFonts w:hint="eastAsia" w:ascii="宋体" w:hAnsi="宋体" w:eastAsia="宋体" w:cs="宋体"/>
          <w:b/>
          <w:bCs/>
          <w:sz w:val="28"/>
          <w:szCs w:val="28"/>
          <w:lang w:val="en-US" w:eastAsia="zh-CN"/>
        </w:rPr>
        <w:t>进程</w:t>
      </w:r>
      <w:r>
        <w:rPr>
          <w:rFonts w:hint="eastAsia" w:ascii="宋体" w:hAnsi="宋体" w:eastAsia="宋体" w:cs="宋体"/>
          <w:b/>
          <w:bCs/>
          <w:sz w:val="28"/>
          <w:szCs w:val="28"/>
          <w:lang w:eastAsia="zh-CN"/>
        </w:rPr>
        <w:t>安排</w:t>
      </w:r>
      <w:bookmarkEnd w:id="92"/>
      <w:bookmarkEnd w:id="93"/>
      <w:bookmarkEnd w:id="94"/>
      <w:r>
        <w:rPr>
          <w:rFonts w:hint="eastAsia" w:ascii="宋体" w:hAnsi="宋体" w:eastAsia="宋体" w:cs="宋体"/>
          <w:b/>
          <w:bCs/>
          <w:sz w:val="28"/>
          <w:szCs w:val="28"/>
          <w:lang w:val="en-US" w:eastAsia="zh-CN"/>
        </w:rPr>
        <w:t>表</w:t>
      </w:r>
      <w:bookmarkEnd w:id="96"/>
    </w:p>
    <w:p w14:paraId="792140DC">
      <w:pPr>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rPr>
        <w:sectPr>
          <w:footerReference r:id="rId4" w:type="default"/>
          <w:pgSz w:w="11906" w:h="16838"/>
          <w:pgMar w:top="1417" w:right="1417" w:bottom="1417" w:left="1701" w:header="851" w:footer="992" w:gutter="0"/>
          <w:pgNumType w:fmt="decimal" w:start="1"/>
          <w:cols w:space="425" w:num="1"/>
          <w:docGrid w:type="lines" w:linePitch="312" w:charSpace="0"/>
        </w:sectPr>
      </w:pPr>
    </w:p>
    <w:p w14:paraId="2263374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表8  教学进程安排表</w:t>
      </w:r>
    </w:p>
    <w:tbl>
      <w:tblPr>
        <w:tblStyle w:val="10"/>
        <w:tblW w:w="145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
        <w:gridCol w:w="241"/>
        <w:gridCol w:w="700"/>
        <w:gridCol w:w="1541"/>
        <w:gridCol w:w="2808"/>
        <w:gridCol w:w="596"/>
        <w:gridCol w:w="596"/>
        <w:gridCol w:w="836"/>
        <w:gridCol w:w="795"/>
        <w:gridCol w:w="715"/>
        <w:gridCol w:w="754"/>
        <w:gridCol w:w="623"/>
        <w:gridCol w:w="623"/>
        <w:gridCol w:w="623"/>
        <w:gridCol w:w="623"/>
        <w:gridCol w:w="623"/>
        <w:gridCol w:w="624"/>
        <w:gridCol w:w="625"/>
      </w:tblGrid>
      <w:tr w14:paraId="3E6A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5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3FF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439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课程编码</w:t>
            </w:r>
          </w:p>
        </w:tc>
        <w:tc>
          <w:tcPr>
            <w:tcW w:w="2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D3E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课程名称</w:t>
            </w:r>
          </w:p>
        </w:tc>
        <w:tc>
          <w:tcPr>
            <w:tcW w:w="596" w:type="dxa"/>
            <w:vMerge w:val="restart"/>
            <w:tcBorders>
              <w:top w:val="single" w:color="000000" w:sz="4" w:space="0"/>
              <w:left w:val="single" w:color="000000" w:sz="4" w:space="0"/>
              <w:right w:val="single" w:color="000000" w:sz="4" w:space="0"/>
            </w:tcBorders>
            <w:shd w:val="clear" w:color="auto" w:fill="auto"/>
            <w:vAlign w:val="center"/>
          </w:tcPr>
          <w:p w14:paraId="0DE2F8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课程性质</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57A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学分</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C0E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A08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理论学时</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B0C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实践学时</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CB1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考核方式</w:t>
            </w:r>
          </w:p>
        </w:tc>
        <w:tc>
          <w:tcPr>
            <w:tcW w:w="37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2AAF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各学期周数、学时分配</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161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2E4B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5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6C65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B5D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2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0D44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left w:val="single" w:color="000000" w:sz="4" w:space="0"/>
              <w:right w:val="single" w:color="000000" w:sz="4" w:space="0"/>
            </w:tcBorders>
            <w:shd w:val="clear" w:color="auto" w:fill="auto"/>
            <w:vAlign w:val="center"/>
          </w:tcPr>
          <w:p w14:paraId="659C0F0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154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965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7678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EF03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6DA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00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1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19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D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92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74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六</w:t>
            </w: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B07A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r>
      <w:tr w14:paraId="5502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5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F74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EE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2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2DF4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left w:val="single" w:color="000000" w:sz="4" w:space="0"/>
              <w:bottom w:val="single" w:color="000000" w:sz="4" w:space="0"/>
              <w:right w:val="single" w:color="000000" w:sz="4" w:space="0"/>
            </w:tcBorders>
            <w:shd w:val="clear" w:color="auto" w:fill="auto"/>
            <w:vAlign w:val="center"/>
          </w:tcPr>
          <w:p w14:paraId="7DA8E3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A5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A256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43E6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037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EE7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EEA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C95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5D4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28E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80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D90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36E5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r>
      <w:tr w14:paraId="0F444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D3D2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公共基础课程</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DFA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公共必修课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B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E7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中国特色社会主义</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F0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9F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C9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11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7B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0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C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65B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0AF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486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2EE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B6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6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B5D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830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B87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2E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7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心理健康与职业生涯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70E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7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02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37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50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A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A7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10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DDB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E2B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742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3EA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65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79E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168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440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E6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F0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哲学与人生</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99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BBF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EE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C8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A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58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49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BE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75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306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5F9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768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A5C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EEE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7C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2CF1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63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5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职业道德与法治</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84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235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7A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A95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1F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F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A2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3C8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08B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C7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88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2DA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226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8D5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72D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542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0E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B7D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习近平新时代中国特色社会主义思想学生读本</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16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79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C2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AC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A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25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6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F71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E95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6A0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97D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30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CC6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128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400E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C21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0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GGJCKC106</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1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C8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CF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09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9D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AD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3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2D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AD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57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55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6DE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47F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70D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9BA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A3A7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52E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8E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8B5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09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D35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D5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6F4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67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F7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A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CA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3C1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E1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C4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191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4EC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98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33E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403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GGJCKC108</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A9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英语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A8E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2A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C7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54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23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63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A3C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D8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E1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46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B6D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079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6EE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E8B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9A56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D1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D3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GGJCKC109</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BC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902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45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1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1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92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F1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B1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F6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8D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A57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6D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F99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2E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B6C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F8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279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0D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GGJCKC110</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39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艺术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B60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E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FE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EF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27D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DF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40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F4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1EE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A4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A6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562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F42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363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26E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DE7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E97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A9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体育与健康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DD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04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A3D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86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B5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6F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6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63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4AD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F6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A13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668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9D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414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076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2E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D05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4B0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信息技术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9CE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75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3D0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2C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47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CE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4D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10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4D9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36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1D6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B37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558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7679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94A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03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725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GGJCKC113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D7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劳动教育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634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F4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5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5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2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78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5C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76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B54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36F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5E2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587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AFA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CA2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FA9F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616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748273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7EBCD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D6C7A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1098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1B62B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828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EFF8E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4E546D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8077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6E85C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4E43A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88FA3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541C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4A79C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862E">
            <w:pPr>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i w:val="0"/>
                <w:iCs w:val="0"/>
                <w:color w:val="000000"/>
                <w:sz w:val="24"/>
                <w:szCs w:val="24"/>
                <w:u w:val="none"/>
              </w:rPr>
            </w:pPr>
          </w:p>
        </w:tc>
      </w:tr>
      <w:tr w14:paraId="145D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9D1D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59C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公共选修课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545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DE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中国优秀传统文化</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7F6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4C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90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EA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92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36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9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DA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C0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7E5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607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313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70B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二选一</w:t>
            </w:r>
          </w:p>
        </w:tc>
      </w:tr>
      <w:tr w14:paraId="3B50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411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AAAA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DF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65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人文素养与科学素养</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11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FB4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0C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1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13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36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7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C0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699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66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43F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1BB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AB1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A45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1D47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C022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96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DD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职业通用素养训练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A27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EA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9F8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6F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DA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0A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1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C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824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CB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FE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DEA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E40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二选一</w:t>
            </w:r>
          </w:p>
        </w:tc>
      </w:tr>
      <w:tr w14:paraId="1F20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824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18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67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GGJCKC204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A0B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1B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9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F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B93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EB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680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FE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88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71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AC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62D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48D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A35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C33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F04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D5C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124D7E1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7DE04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B9FCDB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97779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16D22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5F8359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422CD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FF7FA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918D0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307CD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B7B06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0597F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CFB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779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D678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7CDED7"/>
            <w:vAlign w:val="center"/>
          </w:tcPr>
          <w:p w14:paraId="4F1055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2C0ACE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11BB2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1206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B29E9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873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BF54E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333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72884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F7EEBB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D24167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BE059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975E48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830AC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EC9A4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AF2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2E71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32A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CFD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77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50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老年人体结构与技能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E3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3AD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5C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7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7F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05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01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26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EB0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780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2FA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47C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D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3996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7D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35F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14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10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老年服务伦理与礼仪</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A4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71A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537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69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B5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A1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B6F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787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D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5AA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7D7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29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A01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21A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E69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79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A6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16D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养老服务管理政策法规与标准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24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00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86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3A8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81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02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2C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1B1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968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4E9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C50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148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3F3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12D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82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B52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528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7903032004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E9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健康养老服务产业认知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1E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2D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87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E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3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62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C79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CF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5A6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06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31E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D67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C00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F74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EEE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43C0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2F3254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D6850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E9467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396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51D51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E4AB6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262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5C3810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30914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E2458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FE9BAA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ED359A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5513B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C3A65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E4B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681C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67DE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5D25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81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E1E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老年人心理与行为</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92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79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D1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149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EE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DDD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8CA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8BF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31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3BA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B40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D5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8DA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FC8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D847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B2B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C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E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老年人沟通技巧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48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6C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71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DE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8F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D1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FB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C96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21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AB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B17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4C3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0D5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69A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7D3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CC3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CD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03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老年人能力评估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D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719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F6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E5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72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6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8D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8A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E0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9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46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34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BA7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669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83D8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B1D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5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98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老年人生活照护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53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09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1D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A92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89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1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67A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D56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5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6C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D2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2D7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51E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A4B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A233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EB8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C6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91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失智老年人照护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86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B20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CCC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FC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0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5E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06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AC5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F6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1F1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FE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A3A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312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6B7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71AE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093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60E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7903033006</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955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慢性病老年人照护</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E35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8C0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207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75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68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81A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D21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69E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83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8B4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78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911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BE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9E5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4E5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2894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CC0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7903033007</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8E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老年人安全照护与急救技术</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8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B2F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76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5C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16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68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87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99A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06C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5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D7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52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8B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0B0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B0C8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A64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09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7903033008</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8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老年人康乐活动组织与实施</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488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必修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81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3FC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F7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1A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D1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D42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257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24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51C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81B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F8B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7D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F5A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5DB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678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33E211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67E2E2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7F014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846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94B676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E2447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589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E9F440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4086D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B9542F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33E7B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C259C4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0BE30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9C809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E20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2FBA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13A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7387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558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7903034001</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B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老年中医养生保健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02F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0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01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C7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3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E54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674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22E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E75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40D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1B8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869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0134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四选三</w:t>
            </w:r>
          </w:p>
        </w:tc>
      </w:tr>
      <w:tr w14:paraId="378E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746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D3D7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33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7903034002</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9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老年运动保健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46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0B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50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46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9E6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6E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B3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61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9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8AD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26C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639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EC4B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4F8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F5F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B3F8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D1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7903034003</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87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老年营养保健</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625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E9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03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D0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81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60B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D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C35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4CB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C89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60D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8F0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216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E24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B78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2E5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9F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7903034004</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45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内科护理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E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A7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02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8B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BA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3ED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AF5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1C2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08D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F2D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F0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2B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5198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5855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8D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C4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07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7903034005</w:t>
            </w:r>
          </w:p>
        </w:tc>
        <w:tc>
          <w:tcPr>
            <w:tcW w:w="2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8B1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护理学基础</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FD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限定选修</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A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721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C9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4E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2A3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0C0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F6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340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DD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99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EA9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6F0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限选</w:t>
            </w:r>
          </w:p>
        </w:tc>
      </w:tr>
      <w:tr w14:paraId="20DE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FB26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8C2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4945" w:type="dxa"/>
            <w:gridSpan w:val="3"/>
            <w:tcBorders>
              <w:top w:val="single" w:color="000000" w:sz="4" w:space="0"/>
              <w:left w:val="single" w:color="000000" w:sz="4" w:space="0"/>
              <w:bottom w:val="single" w:color="000000" w:sz="4" w:space="0"/>
              <w:right w:val="single" w:color="000000" w:sz="4" w:space="0"/>
            </w:tcBorders>
            <w:shd w:val="clear" w:color="auto" w:fill="7CDED7"/>
            <w:vAlign w:val="center"/>
          </w:tcPr>
          <w:p w14:paraId="799E25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59C06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08AC2F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252 </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43263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 </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72770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153 </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38CF0B4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D70602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935FD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B094AA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7FD986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 </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1081C5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CDE9F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F32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1B61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8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EE7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7CDED7"/>
            <w:vAlign w:val="center"/>
          </w:tcPr>
          <w:p w14:paraId="4B1C91C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32A011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09616A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FDA52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F0001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872D99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9E5ED6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DBDFFC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99E507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CDCDB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853B76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7B387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252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71FD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D7513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认识实习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C9A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49C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4FE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19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87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FE2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D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288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4DC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EE7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84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22D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A83E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25241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综合实训</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13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24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C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BFB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0B6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343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0C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FEF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53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F78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1周</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A22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9A0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4520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A9A0C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岗位实习</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B0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32</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43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212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E62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D9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F89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C40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DC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E13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693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1C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79B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6C9D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482" w:type="dxa"/>
            <w:gridSpan w:val="6"/>
            <w:tcBorders>
              <w:top w:val="single" w:color="000000" w:sz="4" w:space="0"/>
              <w:left w:val="single" w:color="000000" w:sz="4" w:space="0"/>
              <w:bottom w:val="single" w:color="000000" w:sz="4" w:space="0"/>
              <w:right w:val="single" w:color="000000" w:sz="4" w:space="0"/>
            </w:tcBorders>
            <w:shd w:val="clear" w:color="auto" w:fill="7CDED7"/>
            <w:vAlign w:val="center"/>
          </w:tcPr>
          <w:p w14:paraId="7A46E3B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总计</w:t>
            </w:r>
          </w:p>
        </w:tc>
        <w:tc>
          <w:tcPr>
            <w:tcW w:w="59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E45349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87</w:t>
            </w:r>
          </w:p>
        </w:tc>
        <w:tc>
          <w:tcPr>
            <w:tcW w:w="836"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394C0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w:t>
            </w:r>
          </w:p>
        </w:tc>
        <w:tc>
          <w:tcPr>
            <w:tcW w:w="79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454FE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1363</w:t>
            </w:r>
          </w:p>
        </w:tc>
        <w:tc>
          <w:tcPr>
            <w:tcW w:w="715"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BFF010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w:t>
            </w:r>
          </w:p>
        </w:tc>
        <w:tc>
          <w:tcPr>
            <w:tcW w:w="75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2A71410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172A85D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75E4BC8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6D30AB8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3A0F87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3"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53D72E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24" w:type="dxa"/>
            <w:tcBorders>
              <w:top w:val="single" w:color="000000" w:sz="4" w:space="0"/>
              <w:left w:val="single" w:color="000000" w:sz="4" w:space="0"/>
              <w:bottom w:val="single" w:color="000000" w:sz="4" w:space="0"/>
              <w:right w:val="single" w:color="000000" w:sz="4" w:space="0"/>
            </w:tcBorders>
            <w:shd w:val="clear" w:color="auto" w:fill="7CDED7"/>
            <w:vAlign w:val="center"/>
          </w:tcPr>
          <w:p w14:paraId="441F8BA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3D4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r>
      <w:tr w14:paraId="0127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F14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p>
        </w:tc>
        <w:tc>
          <w:tcPr>
            <w:tcW w:w="139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0A65DD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w:t>
            </w:r>
          </w:p>
          <w:p w14:paraId="52985B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1.考核方式：T为考试，C为考察。</w:t>
            </w:r>
          </w:p>
          <w:p w14:paraId="2D2308A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2.本表不含军训、入学教育、社会实践及毕业教育和考试复习周。军训和入学教育安排在一年级第一学期第一周；社会实践安排在第三学期一周，毕业教育安排在三年级第六学期最后一周。</w:t>
            </w:r>
          </w:p>
          <w:p w14:paraId="5024344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3.本专业学分按18学时为1学分计算3年总学</w:t>
            </w:r>
            <w:r>
              <w:rPr>
                <w:rFonts w:hint="eastAsia" w:ascii="宋体" w:hAnsi="宋体" w:cs="宋体"/>
                <w:i w:val="0"/>
                <w:iCs w:val="0"/>
                <w:color w:val="000000"/>
                <w:kern w:val="0"/>
                <w:sz w:val="24"/>
                <w:szCs w:val="24"/>
                <w:u w:val="none"/>
                <w:lang w:val="en-US" w:eastAsia="zh-CN" w:bidi="ar"/>
              </w:rPr>
              <w:t>分</w:t>
            </w:r>
            <w:r>
              <w:rPr>
                <w:rFonts w:hint="eastAsia" w:ascii="宋体" w:hAnsi="宋体" w:eastAsia="宋体" w:cs="宋体"/>
                <w:i w:val="0"/>
                <w:iCs w:val="0"/>
                <w:color w:val="000000"/>
                <w:kern w:val="0"/>
                <w:sz w:val="24"/>
                <w:szCs w:val="24"/>
                <w:u w:val="none"/>
                <w:lang w:val="en-US" w:eastAsia="zh-CN" w:bidi="ar"/>
              </w:rPr>
              <w:t>为</w:t>
            </w:r>
            <w:r>
              <w:rPr>
                <w:rFonts w:hint="eastAsia" w:ascii="宋体" w:hAnsi="宋体" w:cs="宋体"/>
                <w:i w:val="0"/>
                <w:iCs w:val="0"/>
                <w:color w:val="000000"/>
                <w:kern w:val="0"/>
                <w:sz w:val="24"/>
                <w:szCs w:val="24"/>
                <w:u w:val="none"/>
                <w:lang w:val="en-US" w:eastAsia="zh-CN" w:bidi="ar"/>
              </w:rPr>
              <w:t>187</w:t>
            </w:r>
            <w:r>
              <w:rPr>
                <w:rFonts w:hint="eastAsia" w:ascii="宋体" w:hAnsi="宋体" w:eastAsia="宋体" w:cs="宋体"/>
                <w:i w:val="0"/>
                <w:iCs w:val="0"/>
                <w:color w:val="000000"/>
                <w:kern w:val="0"/>
                <w:sz w:val="24"/>
                <w:szCs w:val="24"/>
                <w:u w:val="none"/>
                <w:lang w:val="en-US" w:eastAsia="zh-CN" w:bidi="ar"/>
              </w:rPr>
              <w:t>。</w:t>
            </w:r>
          </w:p>
        </w:tc>
      </w:tr>
    </w:tbl>
    <w:p w14:paraId="7E121CEE">
      <w:pPr>
        <w:pStyle w:val="9"/>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bCs/>
          <w:sz w:val="21"/>
          <w:szCs w:val="21"/>
          <w:highlight w:val="none"/>
        </w:rPr>
      </w:pPr>
    </w:p>
    <w:p w14:paraId="71C9224A">
      <w:pPr>
        <w:pStyle w:val="9"/>
        <w:keepNext w:val="0"/>
        <w:keepLines w:val="0"/>
        <w:pageBreakBefore w:val="0"/>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rPr>
        <w:sectPr>
          <w:pgSz w:w="16838" w:h="11906" w:orient="landscape"/>
          <w:pgMar w:top="1417" w:right="1417" w:bottom="1417" w:left="1701" w:header="851" w:footer="992" w:gutter="0"/>
          <w:pgNumType w:fmt="decimal"/>
          <w:cols w:space="425" w:num="1"/>
          <w:docGrid w:type="lines" w:linePitch="312" w:charSpace="0"/>
        </w:sectPr>
      </w:pPr>
    </w:p>
    <w:p w14:paraId="02F1FC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97" w:name="_Toc27343"/>
      <w:bookmarkStart w:id="98" w:name="_Toc11926"/>
      <w:bookmarkStart w:id="99" w:name="_Toc15597"/>
      <w:bookmarkStart w:id="100" w:name="_Toc24972"/>
      <w:r>
        <w:rPr>
          <w:rFonts w:hint="eastAsia" w:ascii="宋体" w:hAnsi="宋体" w:eastAsia="宋体" w:cs="宋体"/>
          <w:b/>
          <w:bCs/>
          <w:sz w:val="28"/>
          <w:szCs w:val="28"/>
          <w:lang w:eastAsia="zh-CN"/>
        </w:rPr>
        <w:t>（三）课时比例分配</w:t>
      </w:r>
      <w:bookmarkEnd w:id="97"/>
      <w:bookmarkEnd w:id="98"/>
      <w:bookmarkEnd w:id="99"/>
      <w:bookmarkEnd w:id="100"/>
    </w:p>
    <w:p w14:paraId="49F6BD44">
      <w:pPr>
        <w:pStyle w:val="14"/>
        <w:keepNext w:val="0"/>
        <w:keepLines w:val="0"/>
        <w:pageBreakBefore w:val="0"/>
        <w:kinsoku/>
        <w:wordWrap/>
        <w:overflowPunct/>
        <w:topLinePunct w:val="0"/>
        <w:autoSpaceDE/>
        <w:autoSpaceDN/>
        <w:bidi w:val="0"/>
        <w:adjustRightInd/>
        <w:snapToGrid w:val="0"/>
        <w:spacing w:line="240" w:lineRule="auto"/>
        <w:ind w:firstLine="480"/>
        <w:textAlignment w:val="auto"/>
        <w:rPr>
          <w:rFonts w:hint="eastAsia" w:ascii="宋体" w:hAnsi="宋体" w:eastAsia="宋体" w:cs="宋体"/>
          <w:sz w:val="28"/>
          <w:szCs w:val="24"/>
        </w:rPr>
      </w:pPr>
      <w:r>
        <w:rPr>
          <w:rFonts w:hint="eastAsia" w:ascii="宋体" w:hAnsi="宋体" w:eastAsia="宋体" w:cs="宋体"/>
          <w:sz w:val="28"/>
          <w:szCs w:val="24"/>
        </w:rPr>
        <w:t>根据教学计划表的安排，进行课程比例分配计算，详细内容见表</w:t>
      </w:r>
      <w:r>
        <w:rPr>
          <w:rFonts w:hint="eastAsia" w:cs="宋体"/>
          <w:sz w:val="28"/>
          <w:szCs w:val="24"/>
          <w:lang w:val="en-US" w:eastAsia="zh-CN"/>
        </w:rPr>
        <w:t>9</w:t>
      </w:r>
      <w:r>
        <w:rPr>
          <w:rFonts w:hint="eastAsia" w:ascii="宋体" w:hAnsi="宋体" w:eastAsia="宋体" w:cs="宋体"/>
          <w:sz w:val="28"/>
          <w:szCs w:val="24"/>
        </w:rPr>
        <w:t>，入学教育、军训</w:t>
      </w:r>
      <w:r>
        <w:rPr>
          <w:rFonts w:hint="eastAsia" w:cs="宋体"/>
          <w:sz w:val="28"/>
          <w:szCs w:val="24"/>
          <w:lang w:eastAsia="zh-CN"/>
        </w:rPr>
        <w:t>、</w:t>
      </w:r>
      <w:r>
        <w:rPr>
          <w:rFonts w:hint="eastAsia" w:ascii="宋体" w:hAnsi="宋体" w:eastAsia="宋体" w:cs="宋体"/>
          <w:sz w:val="28"/>
          <w:szCs w:val="28"/>
        </w:rPr>
        <w:t>社会实践、毕业教育</w:t>
      </w:r>
      <w:r>
        <w:rPr>
          <w:rFonts w:hint="eastAsia" w:cs="宋体"/>
          <w:sz w:val="28"/>
          <w:szCs w:val="28"/>
          <w:lang w:val="en-US" w:eastAsia="zh-CN"/>
        </w:rPr>
        <w:t>和</w:t>
      </w:r>
      <w:r>
        <w:rPr>
          <w:rFonts w:hint="eastAsia" w:ascii="宋体" w:hAnsi="宋体" w:eastAsia="宋体" w:cs="宋体"/>
          <w:sz w:val="28"/>
          <w:szCs w:val="28"/>
        </w:rPr>
        <w:t>考试考核</w:t>
      </w:r>
      <w:r>
        <w:rPr>
          <w:rFonts w:hint="eastAsia" w:ascii="宋体" w:hAnsi="宋体" w:eastAsia="宋体" w:cs="宋体"/>
          <w:sz w:val="28"/>
          <w:szCs w:val="24"/>
        </w:rPr>
        <w:t>没有统计在课时比例分配表中。</w:t>
      </w:r>
    </w:p>
    <w:p w14:paraId="11877CF1">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表9  课时比例分配表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39"/>
        <w:gridCol w:w="1197"/>
        <w:gridCol w:w="1165"/>
        <w:gridCol w:w="1899"/>
        <w:gridCol w:w="3298"/>
      </w:tblGrid>
      <w:tr w14:paraId="10FA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 w:hRule="atLeast"/>
          <w:jc w:val="center"/>
        </w:trPr>
        <w:tc>
          <w:tcPr>
            <w:tcW w:w="704" w:type="pct"/>
            <w:shd w:val="clear" w:color="auto" w:fill="auto"/>
            <w:vAlign w:val="center"/>
          </w:tcPr>
          <w:p w14:paraId="290BDA9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680" w:type="pct"/>
            <w:shd w:val="clear" w:color="auto" w:fill="auto"/>
            <w:vAlign w:val="center"/>
          </w:tcPr>
          <w:p w14:paraId="51D06FE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总学时</w:t>
            </w:r>
          </w:p>
        </w:tc>
        <w:tc>
          <w:tcPr>
            <w:tcW w:w="662" w:type="pct"/>
            <w:shd w:val="clear" w:color="auto" w:fill="auto"/>
            <w:vAlign w:val="center"/>
          </w:tcPr>
          <w:p w14:paraId="421363F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占比%</w:t>
            </w:r>
          </w:p>
        </w:tc>
        <w:tc>
          <w:tcPr>
            <w:tcW w:w="2952" w:type="pct"/>
            <w:gridSpan w:val="2"/>
            <w:shd w:val="clear" w:color="auto" w:fill="auto"/>
            <w:vAlign w:val="center"/>
          </w:tcPr>
          <w:p w14:paraId="48110D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bottom"/>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课程类别</w:t>
            </w:r>
          </w:p>
        </w:tc>
      </w:tr>
      <w:tr w14:paraId="6A4D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704" w:type="pct"/>
            <w:vMerge w:val="restart"/>
            <w:shd w:val="clear" w:color="auto" w:fill="auto"/>
            <w:vAlign w:val="center"/>
          </w:tcPr>
          <w:p w14:paraId="324BF4B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理</w:t>
            </w:r>
          </w:p>
          <w:p w14:paraId="6DA6DB4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论</w:t>
            </w:r>
          </w:p>
          <w:p w14:paraId="36AFF5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w:t>
            </w:r>
          </w:p>
          <w:p w14:paraId="4849E20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w:t>
            </w:r>
          </w:p>
          <w:p w14:paraId="45992BF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w:t>
            </w:r>
          </w:p>
        </w:tc>
        <w:tc>
          <w:tcPr>
            <w:tcW w:w="680" w:type="pct"/>
            <w:vMerge w:val="restart"/>
            <w:shd w:val="clear" w:color="auto" w:fill="auto"/>
            <w:vAlign w:val="center"/>
          </w:tcPr>
          <w:p w14:paraId="55AF392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1363</w:t>
            </w:r>
          </w:p>
        </w:tc>
        <w:tc>
          <w:tcPr>
            <w:tcW w:w="662" w:type="pct"/>
            <w:vMerge w:val="restart"/>
            <w:shd w:val="clear" w:color="auto" w:fill="auto"/>
            <w:vAlign w:val="center"/>
          </w:tcPr>
          <w:p w14:paraId="362AC8B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r>
              <w:rPr>
                <w:rFonts w:hint="eastAsia" w:ascii="宋体" w:hAnsi="宋体" w:cs="宋体"/>
                <w:i w:val="0"/>
                <w:iCs w:val="0"/>
                <w:color w:val="000000"/>
                <w:kern w:val="0"/>
                <w:sz w:val="24"/>
                <w:szCs w:val="24"/>
                <w:u w:val="none"/>
                <w:lang w:val="en-US" w:eastAsia="zh-CN" w:bidi="ar"/>
              </w:rPr>
              <w:t>57</w:t>
            </w:r>
            <w:r>
              <w:rPr>
                <w:rFonts w:hint="eastAsia" w:ascii="宋体" w:hAnsi="宋体" w:eastAsia="宋体" w:cs="宋体"/>
                <w:i w:val="0"/>
                <w:iCs w:val="0"/>
                <w:color w:val="000000"/>
                <w:kern w:val="0"/>
                <w:sz w:val="24"/>
                <w:szCs w:val="24"/>
                <w:u w:val="none"/>
                <w:lang w:val="en-US" w:eastAsia="zh-CN" w:bidi="ar"/>
              </w:rPr>
              <w:t>%</w:t>
            </w:r>
          </w:p>
        </w:tc>
        <w:tc>
          <w:tcPr>
            <w:tcW w:w="1079" w:type="pct"/>
            <w:vMerge w:val="restart"/>
            <w:shd w:val="clear" w:color="auto" w:fill="auto"/>
            <w:vAlign w:val="center"/>
          </w:tcPr>
          <w:p w14:paraId="380928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872" w:type="pct"/>
            <w:shd w:val="clear" w:color="auto" w:fill="auto"/>
            <w:vAlign w:val="center"/>
          </w:tcPr>
          <w:p w14:paraId="1C313E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6939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704" w:type="pct"/>
            <w:vMerge w:val="continue"/>
            <w:shd w:val="clear" w:color="auto" w:fill="auto"/>
            <w:vAlign w:val="center"/>
          </w:tcPr>
          <w:p w14:paraId="19517A2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61214CC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286E819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366D82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29C826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01F6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04" w:type="pct"/>
            <w:vMerge w:val="continue"/>
            <w:shd w:val="clear" w:color="auto" w:fill="auto"/>
            <w:vAlign w:val="center"/>
          </w:tcPr>
          <w:p w14:paraId="2B19BAC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5283FB1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78F3D18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restart"/>
            <w:shd w:val="clear" w:color="auto" w:fill="auto"/>
            <w:vAlign w:val="center"/>
          </w:tcPr>
          <w:p w14:paraId="573A9A0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872" w:type="pct"/>
            <w:shd w:val="clear" w:color="auto" w:fill="auto"/>
            <w:vAlign w:val="center"/>
          </w:tcPr>
          <w:p w14:paraId="4471B99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r>
      <w:tr w14:paraId="29E6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704" w:type="pct"/>
            <w:vMerge w:val="continue"/>
            <w:shd w:val="clear" w:color="auto" w:fill="auto"/>
            <w:vAlign w:val="center"/>
          </w:tcPr>
          <w:p w14:paraId="5FEB2E6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557884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36CA5F7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5213252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3A7680F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r>
      <w:tr w14:paraId="508B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continue"/>
            <w:shd w:val="clear" w:color="auto" w:fill="auto"/>
            <w:vAlign w:val="center"/>
          </w:tcPr>
          <w:p w14:paraId="34E2F29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19186F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0CC6F22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1585B79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744E89B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0E27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04" w:type="pct"/>
            <w:vMerge w:val="continue"/>
            <w:shd w:val="clear" w:color="auto" w:fill="auto"/>
            <w:vAlign w:val="center"/>
          </w:tcPr>
          <w:p w14:paraId="1946687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570F555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48B25B4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3C8D099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r>
      <w:tr w14:paraId="719A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restart"/>
            <w:shd w:val="clear" w:color="auto" w:fill="auto"/>
            <w:vAlign w:val="center"/>
          </w:tcPr>
          <w:p w14:paraId="1B320F3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w:t>
            </w:r>
          </w:p>
          <w:p w14:paraId="3497297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践</w:t>
            </w:r>
          </w:p>
          <w:p w14:paraId="36E90A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课</w:t>
            </w:r>
          </w:p>
          <w:p w14:paraId="76E9F5F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w:t>
            </w:r>
          </w:p>
          <w:p w14:paraId="2F7683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w:t>
            </w:r>
          </w:p>
        </w:tc>
        <w:tc>
          <w:tcPr>
            <w:tcW w:w="680" w:type="pct"/>
            <w:vMerge w:val="restart"/>
            <w:shd w:val="clear" w:color="auto" w:fill="auto"/>
            <w:vAlign w:val="center"/>
          </w:tcPr>
          <w:p w14:paraId="5095FC3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1997</w:t>
            </w:r>
          </w:p>
        </w:tc>
        <w:tc>
          <w:tcPr>
            <w:tcW w:w="662" w:type="pct"/>
            <w:vMerge w:val="restart"/>
            <w:shd w:val="clear" w:color="auto" w:fill="auto"/>
            <w:vAlign w:val="center"/>
          </w:tcPr>
          <w:p w14:paraId="641680A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w:t>
            </w:r>
          </w:p>
        </w:tc>
        <w:tc>
          <w:tcPr>
            <w:tcW w:w="1079" w:type="pct"/>
            <w:vMerge w:val="restart"/>
            <w:shd w:val="clear" w:color="auto" w:fill="auto"/>
            <w:vAlign w:val="center"/>
          </w:tcPr>
          <w:p w14:paraId="3708543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公共基础课</w:t>
            </w:r>
          </w:p>
        </w:tc>
        <w:tc>
          <w:tcPr>
            <w:tcW w:w="1872" w:type="pct"/>
            <w:shd w:val="clear" w:color="auto" w:fill="auto"/>
            <w:vAlign w:val="center"/>
          </w:tcPr>
          <w:p w14:paraId="7C71688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公共基础必修课</w:t>
            </w:r>
          </w:p>
        </w:tc>
      </w:tr>
      <w:tr w14:paraId="3EC8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704" w:type="pct"/>
            <w:vMerge w:val="continue"/>
            <w:shd w:val="clear" w:color="auto" w:fill="auto"/>
            <w:vAlign w:val="center"/>
          </w:tcPr>
          <w:p w14:paraId="3E329A0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22B8DE3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06ECBA4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761FCC5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53D58C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公共基础选修课</w:t>
            </w:r>
          </w:p>
        </w:tc>
      </w:tr>
      <w:tr w14:paraId="7645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04" w:type="pct"/>
            <w:vMerge w:val="continue"/>
            <w:shd w:val="clear" w:color="auto" w:fill="auto"/>
            <w:vAlign w:val="center"/>
          </w:tcPr>
          <w:p w14:paraId="0AE320B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6143CC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198D0D6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restart"/>
            <w:shd w:val="clear" w:color="auto" w:fill="auto"/>
            <w:vAlign w:val="center"/>
          </w:tcPr>
          <w:p w14:paraId="05AC8F7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专业（技能）课</w:t>
            </w:r>
          </w:p>
        </w:tc>
        <w:tc>
          <w:tcPr>
            <w:tcW w:w="1872" w:type="pct"/>
            <w:shd w:val="clear" w:color="auto" w:fill="auto"/>
            <w:vAlign w:val="center"/>
          </w:tcPr>
          <w:p w14:paraId="00DCF9F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专业基础课</w:t>
            </w:r>
          </w:p>
        </w:tc>
      </w:tr>
      <w:tr w14:paraId="4393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704" w:type="pct"/>
            <w:vMerge w:val="continue"/>
            <w:shd w:val="clear" w:color="auto" w:fill="auto"/>
            <w:vAlign w:val="center"/>
          </w:tcPr>
          <w:p w14:paraId="7A0AEC6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6DA6C2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408A187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1066684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34C2DDA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专业核心课</w:t>
            </w:r>
          </w:p>
        </w:tc>
      </w:tr>
      <w:tr w14:paraId="5972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04" w:type="pct"/>
            <w:vMerge w:val="continue"/>
            <w:shd w:val="clear" w:color="auto" w:fill="auto"/>
            <w:vAlign w:val="center"/>
          </w:tcPr>
          <w:p w14:paraId="6341B2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502A32B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430E19E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079" w:type="pct"/>
            <w:vMerge w:val="continue"/>
            <w:shd w:val="clear" w:color="auto" w:fill="auto"/>
            <w:vAlign w:val="center"/>
          </w:tcPr>
          <w:p w14:paraId="7FC790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1872" w:type="pct"/>
            <w:shd w:val="clear" w:color="auto" w:fill="auto"/>
            <w:vAlign w:val="center"/>
          </w:tcPr>
          <w:p w14:paraId="0CB296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专业选修课</w:t>
            </w:r>
          </w:p>
        </w:tc>
      </w:tr>
      <w:tr w14:paraId="6664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04" w:type="pct"/>
            <w:vMerge w:val="continue"/>
            <w:shd w:val="clear" w:color="auto" w:fill="auto"/>
            <w:vAlign w:val="center"/>
          </w:tcPr>
          <w:p w14:paraId="1E89AE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3FF118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1AAB5FA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1E9996E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认知实习</w:t>
            </w:r>
          </w:p>
        </w:tc>
      </w:tr>
      <w:tr w14:paraId="5032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704" w:type="pct"/>
            <w:vMerge w:val="continue"/>
            <w:shd w:val="clear" w:color="auto" w:fill="auto"/>
            <w:vAlign w:val="center"/>
          </w:tcPr>
          <w:p w14:paraId="7E3296A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3D666D3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5769249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61EE9CA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综合实训</w:t>
            </w:r>
          </w:p>
        </w:tc>
      </w:tr>
      <w:tr w14:paraId="4754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704" w:type="pct"/>
            <w:vMerge w:val="continue"/>
            <w:shd w:val="clear" w:color="auto" w:fill="auto"/>
            <w:vAlign w:val="center"/>
          </w:tcPr>
          <w:p w14:paraId="075B3D5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i w:val="0"/>
                <w:iCs w:val="0"/>
                <w:color w:val="000000"/>
                <w:sz w:val="24"/>
                <w:szCs w:val="24"/>
                <w:u w:val="none"/>
              </w:rPr>
            </w:pPr>
          </w:p>
        </w:tc>
        <w:tc>
          <w:tcPr>
            <w:tcW w:w="680" w:type="pct"/>
            <w:vMerge w:val="continue"/>
            <w:shd w:val="clear" w:color="auto" w:fill="auto"/>
            <w:vAlign w:val="center"/>
          </w:tcPr>
          <w:p w14:paraId="507FA02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662" w:type="pct"/>
            <w:vMerge w:val="continue"/>
            <w:shd w:val="clear" w:color="auto" w:fill="auto"/>
            <w:vAlign w:val="center"/>
          </w:tcPr>
          <w:p w14:paraId="2E037580">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i w:val="0"/>
                <w:iCs w:val="0"/>
                <w:color w:val="000000"/>
                <w:sz w:val="24"/>
                <w:szCs w:val="24"/>
                <w:u w:val="none"/>
              </w:rPr>
            </w:pPr>
          </w:p>
        </w:tc>
        <w:tc>
          <w:tcPr>
            <w:tcW w:w="2952" w:type="pct"/>
            <w:gridSpan w:val="2"/>
            <w:shd w:val="clear" w:color="auto" w:fill="auto"/>
            <w:vAlign w:val="center"/>
          </w:tcPr>
          <w:p w14:paraId="7A3A3BF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jc w:val="center"/>
              <w:textAlignment w:val="center"/>
              <w:outlineLvl w:val="9"/>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岗位实习</w:t>
            </w:r>
          </w:p>
        </w:tc>
      </w:tr>
    </w:tbl>
    <w:p w14:paraId="58C8F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eastAsia="宋体" w:cs="Times New Roman"/>
          <w:b/>
          <w:bCs/>
          <w:sz w:val="28"/>
          <w:szCs w:val="28"/>
          <w:lang w:val="en-US" w:eastAsia="zh-CN"/>
        </w:rPr>
      </w:pPr>
      <w:bookmarkStart w:id="101" w:name="_Toc10874"/>
      <w:bookmarkStart w:id="102" w:name="_Toc26687"/>
      <w:r>
        <w:rPr>
          <w:rFonts w:hint="eastAsia" w:eastAsia="宋体" w:cs="Times New Roman"/>
          <w:b/>
          <w:bCs/>
          <w:sz w:val="28"/>
          <w:szCs w:val="28"/>
          <w:lang w:val="en-US" w:eastAsia="zh-CN"/>
        </w:rPr>
        <w:t>八、实施保障</w:t>
      </w:r>
      <w:bookmarkEnd w:id="101"/>
      <w:bookmarkEnd w:id="102"/>
    </w:p>
    <w:p w14:paraId="06B3B5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03" w:name="_Toc25196"/>
      <w:bookmarkStart w:id="104" w:name="_Toc6283"/>
      <w:bookmarkStart w:id="105" w:name="_Toc19564"/>
      <w:bookmarkStart w:id="106" w:name="_Toc21176"/>
      <w:r>
        <w:rPr>
          <w:rFonts w:hint="eastAsia" w:ascii="宋体" w:hAnsi="宋体" w:eastAsia="宋体" w:cs="宋体"/>
          <w:b/>
          <w:bCs/>
          <w:sz w:val="28"/>
          <w:szCs w:val="28"/>
          <w:lang w:eastAsia="zh-CN"/>
        </w:rPr>
        <w:t>（一）师资队伍</w:t>
      </w:r>
      <w:bookmarkEnd w:id="103"/>
      <w:bookmarkEnd w:id="104"/>
      <w:bookmarkEnd w:id="105"/>
      <w:bookmarkEnd w:id="106"/>
    </w:p>
    <w:p w14:paraId="6EDD2796">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bookmarkStart w:id="107" w:name="_Toc18313"/>
      <w:r>
        <w:rPr>
          <w:rFonts w:hint="eastAsia" w:ascii="宋体" w:hAnsi="宋体" w:eastAsia="宋体" w:cs="宋体"/>
          <w:b/>
          <w:bCs/>
          <w:sz w:val="28"/>
          <w:szCs w:val="28"/>
        </w:rPr>
        <w:t>1．师资队伍总体要求</w:t>
      </w:r>
    </w:p>
    <w:p w14:paraId="76923C50">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（1）结构、数量要求</w:t>
      </w:r>
    </w:p>
    <w:p w14:paraId="4E6A3D2D">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高素质的师资队伍是本专业人才培养质量的基本保障。本专业要按照以德为先、崇尚技术、培养名师、打造团队的理念，进行教师队伍建设。根据教育部颁布的《中等职业学校教师专业标准》和《中等职业学校设置标准》有关规定，合理配置教师资源。</w:t>
      </w:r>
    </w:p>
    <w:p w14:paraId="1F9E6F8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本专业须拥有一支“以专业带头人为引领、以骨干教师为支撑、以双师型教师为基础、以兼职教师为补充”的师资队伍。</w:t>
      </w:r>
    </w:p>
    <w:p w14:paraId="0FF55A09">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具体数量要求为专业带头人2名、骨干</w:t>
      </w:r>
      <w:r>
        <w:rPr>
          <w:rFonts w:hint="eastAsia" w:cs="宋体"/>
          <w:sz w:val="28"/>
          <w:szCs w:val="28"/>
          <w:lang w:val="en-US" w:eastAsia="zh-CN"/>
        </w:rPr>
        <w:t>教师</w:t>
      </w:r>
      <w:r>
        <w:rPr>
          <w:rFonts w:hint="eastAsia" w:ascii="宋体" w:hAnsi="宋体" w:eastAsia="宋体" w:cs="宋体"/>
          <w:sz w:val="28"/>
          <w:szCs w:val="28"/>
        </w:rPr>
        <w:t>4名、双师型教师5名、兼职教师3名。专业教师“双师率”达到90%。</w:t>
      </w:r>
    </w:p>
    <w:p w14:paraId="5B87BE37">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2．专任教师要求</w:t>
      </w:r>
    </w:p>
    <w:p w14:paraId="08705B05">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具备良好的师德师风，有理想信念、有道德情操、有扎实学识、有仁爱之心。本专业教师要坚持党的全面领导，要有较高的思想政治素质和思政教育能力，具备一定的心理学、教育学和教学理论知识，加强学生的德育教育，能够以学生为本，关爱学生、以德立身、以德立学、以德施教、以德育德。</w:t>
      </w:r>
    </w:p>
    <w:p w14:paraId="53F802C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（2）具有中职院校教师资格，具有</w:t>
      </w:r>
      <w:r>
        <w:rPr>
          <w:rFonts w:hint="eastAsia" w:cs="宋体"/>
          <w:sz w:val="28"/>
          <w:szCs w:val="28"/>
          <w:lang w:val="en-US" w:eastAsia="zh-CN"/>
        </w:rPr>
        <w:t>老年人服务与管理</w:t>
      </w:r>
      <w:r>
        <w:rPr>
          <w:rFonts w:hint="eastAsia" w:ascii="宋体" w:hAnsi="宋体" w:eastAsia="宋体" w:cs="宋体"/>
          <w:sz w:val="28"/>
          <w:szCs w:val="28"/>
        </w:rPr>
        <w:t>专业本科及以上学历。</w:t>
      </w:r>
    </w:p>
    <w:p w14:paraId="6C2C6972">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（3）具有扎实的本专业相关理论功底和实践能力，具备一定的动手能力，可以完成相应的教、学、做一体化教学任务。</w:t>
      </w:r>
    </w:p>
    <w:p w14:paraId="315081B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具有较强信息化教学能力，能独立进行多媒体课件设计，运用多媒体等信息化技术打造高效课堂；能够熟练使用思维导图等常用工具软件进行辅助教学；掌握微课等新型教学资源的设计与制作方法；会进行线上课程的设计与教学，能够在教学实践中较为熟练的运用。</w:t>
      </w:r>
    </w:p>
    <w:p w14:paraId="5A4F4C5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（5）能够完成</w:t>
      </w:r>
      <w:r>
        <w:rPr>
          <w:rFonts w:hint="eastAsia" w:cs="宋体"/>
          <w:sz w:val="28"/>
          <w:szCs w:val="28"/>
          <w:lang w:eastAsia="zh-CN"/>
        </w:rPr>
        <w:t>老年人服务与管理</w:t>
      </w:r>
      <w:r>
        <w:rPr>
          <w:rFonts w:hint="eastAsia" w:ascii="宋体" w:hAnsi="宋体" w:eastAsia="宋体" w:cs="宋体"/>
          <w:sz w:val="28"/>
          <w:szCs w:val="28"/>
        </w:rPr>
        <w:t>专业职业教育、职业培训、职业技能鉴定、技术服务和课程教学改革和科学研究等各项工作。</w:t>
      </w:r>
    </w:p>
    <w:p w14:paraId="4F35C954">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（6）有每5年累计不少于6个月的企业实践经历。</w:t>
      </w:r>
    </w:p>
    <w:p w14:paraId="38E42E4D">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3．思政课教师要求</w:t>
      </w:r>
    </w:p>
    <w:p w14:paraId="21A80FF8">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政治要强：思政课要解决学生理想信念问题。思政课教师只有自己信仰坚定，对所讲内容高度认同，做学习和实践马克思主义的典范，才能讲得有底气，讲深讲透，才能有效引导学生真学、真懂、真信、真用。</w:t>
      </w:r>
    </w:p>
    <w:p w14:paraId="5435470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（2）情怀要深：教师在课堂上展现的情怀最能打动人，甚至会影响学生一生。</w:t>
      </w:r>
    </w:p>
    <w:p w14:paraId="397F57D9">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3）思维要新：思政课要教会学生科学的思维。思政课教学是一项非常有创造性的工作，要学会辩证唯物主义和历史唯物主义，善于运用创新思维、辩证思维，善于运用矛盾分析方法抓住关键、找准重点、阐明规律，创新课堂教学，给学生深刻学习体验。</w:t>
      </w:r>
    </w:p>
    <w:p w14:paraId="11DA9E68">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4）视野要广：思政课教师要有知识视野，具有扎实的理论功底，有宽广的国际视野。善于利用国内外的事实、案例、素材，在比较中回答学生的疑惑，既不封闭保守，也不崇洋媚外，引导学生全面客观认识当代中国、看待外部世界，善于在批判鉴别中明辨是非。</w:t>
      </w:r>
    </w:p>
    <w:p w14:paraId="2085B72E">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5）自律要严：思政课教师对自己要求要严格，既要遵守教学纪律，也要遵守政治纪律和政治规矩，做到课上课下一致、网上网下一致，不能在课上讲得不错、却在课下乱讲，不能在现实生活中表现不错、却在网上乱说。</w:t>
      </w:r>
    </w:p>
    <w:p w14:paraId="1096310F">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（6）人格要正：思政课教师要有堂堂正正的人格，用高尚的人格感染学生、赢得学生，自觉做为学为人的表率，做让学生喜爱的人。</w:t>
      </w:r>
    </w:p>
    <w:p w14:paraId="0B6555A2">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cs="宋体"/>
          <w:b/>
          <w:bCs/>
          <w:sz w:val="28"/>
          <w:szCs w:val="28"/>
          <w:lang w:val="en-US" w:eastAsia="zh-CN"/>
        </w:rPr>
      </w:pPr>
    </w:p>
    <w:p w14:paraId="6569A272">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r>
        <w:rPr>
          <w:rFonts w:hint="eastAsia" w:cs="宋体"/>
          <w:b/>
          <w:bCs/>
          <w:sz w:val="28"/>
          <w:szCs w:val="28"/>
          <w:lang w:val="en-US" w:eastAsia="zh-CN"/>
        </w:rPr>
        <w:t>4</w:t>
      </w:r>
      <w:r>
        <w:rPr>
          <w:rFonts w:hint="eastAsia" w:ascii="宋体" w:hAnsi="宋体" w:eastAsia="宋体" w:cs="宋体"/>
          <w:b/>
          <w:bCs/>
          <w:sz w:val="28"/>
          <w:szCs w:val="28"/>
          <w:lang w:val="en-US" w:eastAsia="zh-CN"/>
        </w:rPr>
        <w:t>．专业带头人要求</w:t>
      </w:r>
      <w:bookmarkEnd w:id="107"/>
    </w:p>
    <w:p w14:paraId="3AE487CD">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default" w:ascii="宋体" w:hAnsi="宋体" w:eastAsia="宋体" w:cs="宋体"/>
          <w:b/>
          <w:kern w:val="2"/>
          <w:sz w:val="24"/>
          <w:szCs w:val="24"/>
          <w:lang w:val="en-US" w:eastAsia="zh-CN"/>
        </w:rPr>
      </w:pPr>
      <w:bookmarkStart w:id="108" w:name="_Toc31754"/>
      <w:bookmarkStart w:id="109" w:name="_Toc30280"/>
      <w:bookmarkStart w:id="110" w:name="_Toc31584"/>
      <w:r>
        <w:rPr>
          <w:rFonts w:hint="eastAsia" w:ascii="宋体" w:hAnsi="宋体" w:eastAsia="宋体" w:cs="宋体"/>
          <w:b/>
          <w:kern w:val="2"/>
          <w:sz w:val="24"/>
          <w:szCs w:val="24"/>
          <w:lang w:val="en-US" w:eastAsia="zh-CN"/>
        </w:rPr>
        <w:t>表10  专业带头人要求表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5"/>
        <w:gridCol w:w="1618"/>
        <w:gridCol w:w="6475"/>
      </w:tblGrid>
      <w:tr w14:paraId="2BF1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401" w:type="pct"/>
            <w:noWrap w:val="0"/>
            <w:vAlign w:val="center"/>
          </w:tcPr>
          <w:p w14:paraId="4714D9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919" w:type="pct"/>
            <w:noWrap w:val="0"/>
            <w:vAlign w:val="center"/>
          </w:tcPr>
          <w:p w14:paraId="3035FD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78" w:type="pct"/>
            <w:noWrap w:val="0"/>
            <w:vAlign w:val="top"/>
          </w:tcPr>
          <w:p w14:paraId="420899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59B6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3" w:hRule="atLeast"/>
          <w:jc w:val="center"/>
        </w:trPr>
        <w:tc>
          <w:tcPr>
            <w:tcW w:w="401" w:type="pct"/>
            <w:noWrap w:val="0"/>
            <w:vAlign w:val="center"/>
          </w:tcPr>
          <w:p w14:paraId="52AF48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919" w:type="pct"/>
            <w:noWrap w:val="0"/>
            <w:vAlign w:val="center"/>
          </w:tcPr>
          <w:p w14:paraId="6895E2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678" w:type="pct"/>
            <w:noWrap w:val="0"/>
            <w:vAlign w:val="top"/>
          </w:tcPr>
          <w:p w14:paraId="1A3D24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有较强的组织管理与协调能力，能够带领本专业教师做好专业建设及教学研究和科学研究工作</w:t>
            </w:r>
            <w:r>
              <w:rPr>
                <w:rFonts w:hint="eastAsia" w:ascii="宋体" w:hAnsi="宋体" w:eastAsia="宋体" w:cs="宋体"/>
                <w:color w:val="auto"/>
                <w:spacing w:val="0"/>
                <w:sz w:val="24"/>
                <w:szCs w:val="24"/>
                <w:lang w:eastAsia="zh-CN"/>
              </w:rPr>
              <w:t>；</w:t>
            </w:r>
          </w:p>
          <w:p w14:paraId="608C69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2．具有中级以上职称，或技师及以上职业资格证书</w:t>
            </w:r>
            <w:r>
              <w:rPr>
                <w:rFonts w:hint="eastAsia" w:ascii="宋体" w:hAnsi="宋体" w:eastAsia="宋体" w:cs="宋体"/>
                <w:color w:val="auto"/>
                <w:spacing w:val="0"/>
                <w:sz w:val="24"/>
                <w:szCs w:val="24"/>
                <w:lang w:eastAsia="zh-CN"/>
              </w:rPr>
              <w:t>；</w:t>
            </w:r>
          </w:p>
          <w:p w14:paraId="659AFF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3．从事教学工作5年以上，学校学术委员会评定教学、科研等业务能力强</w:t>
            </w:r>
            <w:r>
              <w:rPr>
                <w:rFonts w:hint="eastAsia" w:ascii="宋体" w:hAnsi="宋体" w:eastAsia="宋体" w:cs="宋体"/>
                <w:color w:val="auto"/>
                <w:spacing w:val="0"/>
                <w:sz w:val="24"/>
                <w:szCs w:val="24"/>
                <w:lang w:eastAsia="zh-CN"/>
              </w:rPr>
              <w:t>。</w:t>
            </w:r>
          </w:p>
        </w:tc>
      </w:tr>
      <w:tr w14:paraId="0947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401" w:type="pct"/>
            <w:noWrap w:val="0"/>
            <w:vAlign w:val="center"/>
          </w:tcPr>
          <w:p w14:paraId="3B1674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919" w:type="pct"/>
            <w:noWrap w:val="0"/>
            <w:vAlign w:val="center"/>
          </w:tcPr>
          <w:p w14:paraId="0D1895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678" w:type="pct"/>
            <w:noWrap w:val="0"/>
            <w:vAlign w:val="top"/>
          </w:tcPr>
          <w:p w14:paraId="266040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1ABD41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p w14:paraId="0A9EFB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至少两节课被评为校级课程思政示范课堂；</w:t>
            </w:r>
          </w:p>
          <w:p w14:paraId="7DD9A1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积极组织和参与课程思政教学案例评选。</w:t>
            </w:r>
          </w:p>
        </w:tc>
      </w:tr>
      <w:tr w14:paraId="661D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1" w:type="pct"/>
            <w:noWrap w:val="0"/>
            <w:vAlign w:val="center"/>
          </w:tcPr>
          <w:p w14:paraId="6C694B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919" w:type="pct"/>
            <w:noWrap w:val="0"/>
            <w:vAlign w:val="center"/>
          </w:tcPr>
          <w:p w14:paraId="7AC540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678" w:type="pct"/>
            <w:noWrap w:val="0"/>
            <w:vAlign w:val="center"/>
          </w:tcPr>
          <w:p w14:paraId="157F01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rPr>
              <w:t>有驾驭本专业（学科）理论与实践的能力，能熟练地、高质量地讲授本专业（学科）两门或两门以上课</w:t>
            </w:r>
            <w:r>
              <w:rPr>
                <w:rFonts w:hint="eastAsia" w:ascii="宋体" w:hAnsi="宋体" w:eastAsia="宋体" w:cs="宋体"/>
                <w:color w:val="auto"/>
                <w:sz w:val="24"/>
                <w:szCs w:val="24"/>
                <w:lang w:eastAsia="zh-CN"/>
              </w:rPr>
              <w:t>；</w:t>
            </w:r>
          </w:p>
          <w:p w14:paraId="523EAC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能够应用各种</w:t>
            </w:r>
            <w:r>
              <w:rPr>
                <w:rFonts w:hint="eastAsia" w:ascii="宋体" w:hAnsi="宋体" w:eastAsia="宋体" w:cs="宋体"/>
                <w:color w:val="auto"/>
                <w:sz w:val="24"/>
                <w:szCs w:val="24"/>
                <w:lang w:eastAsia="zh-CN"/>
              </w:rPr>
              <w:t>教学方法与手段进行本专业授课和指导教师教学；</w:t>
            </w:r>
          </w:p>
          <w:p w14:paraId="1C1169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能够应用教学评价充分体现学生学习技能；</w:t>
            </w:r>
          </w:p>
          <w:p w14:paraId="5F9B2ED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课堂、教研活动能融入思政教育，授课渗透思政内容，以加强学生的德育教育。</w:t>
            </w:r>
          </w:p>
        </w:tc>
      </w:tr>
      <w:tr w14:paraId="1C01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1" w:type="pct"/>
            <w:noWrap w:val="0"/>
            <w:vAlign w:val="center"/>
          </w:tcPr>
          <w:p w14:paraId="2678BA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919" w:type="pct"/>
            <w:noWrap w:val="0"/>
            <w:vAlign w:val="center"/>
          </w:tcPr>
          <w:p w14:paraId="26C92E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专业素养要求</w:t>
            </w:r>
          </w:p>
        </w:tc>
        <w:tc>
          <w:tcPr>
            <w:tcW w:w="3678" w:type="pct"/>
            <w:noWrap w:val="0"/>
            <w:vAlign w:val="center"/>
          </w:tcPr>
          <w:p w14:paraId="0460470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对本专业技术（学科理论）领域的前沿动态有较深入的了解，能及时提出本专业（学科）的发展方向，并具有对本专业（学科）的发展建设做出规划的能力；</w:t>
            </w:r>
          </w:p>
          <w:p w14:paraId="7D88EA62">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具有较强的专业水平、创新精神和教育科研能力，主持过一项学校级课题或市级以上课题的子课题研究并已结题，或为市级以上课题的主要成员；</w:t>
            </w:r>
          </w:p>
          <w:p w14:paraId="22D46184">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近三年内在国家级刊物上发表本专业论文1篇，或在市级刊物上发表本专业论文（第一作者）2篇以上；</w:t>
            </w:r>
          </w:p>
          <w:p w14:paraId="277081E8">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聘期内主持完成本专业教学改革项目并达到学校验收标准，任职期内按专业建设规划分年度完成各项工作指标；</w:t>
            </w:r>
          </w:p>
          <w:p w14:paraId="0524DEF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主持专业建设、教学团队工作及与专业有关的实验室和实训基地建设工作；</w:t>
            </w:r>
          </w:p>
          <w:p w14:paraId="6993C6C0">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参与过2个以上校外实训基地的建设和管理工作，并达到校企深度合作的管理目标；</w:t>
            </w:r>
          </w:p>
          <w:p w14:paraId="3F2DF0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5年内（累计）8个月以上企业锻炼经历</w:t>
            </w:r>
            <w:r>
              <w:rPr>
                <w:rFonts w:hint="eastAsia" w:ascii="宋体" w:hAnsi="宋体" w:eastAsia="宋体" w:cs="宋体"/>
                <w:color w:val="auto"/>
                <w:sz w:val="24"/>
                <w:szCs w:val="24"/>
                <w:lang w:eastAsia="zh-CN"/>
              </w:rPr>
              <w:t>；</w:t>
            </w:r>
          </w:p>
          <w:p w14:paraId="02350C9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rPr>
              <w:t>具有参与、组织各项活动的能力，以便带领和指导学生的实习见习和</w:t>
            </w:r>
            <w:r>
              <w:rPr>
                <w:rFonts w:hint="eastAsia" w:cs="宋体"/>
                <w:color w:val="auto"/>
                <w:sz w:val="24"/>
                <w:szCs w:val="24"/>
                <w:highlight w:val="none"/>
                <w:lang w:eastAsia="zh-CN"/>
              </w:rPr>
              <w:t>岗位实习</w:t>
            </w:r>
            <w:r>
              <w:rPr>
                <w:rFonts w:hint="eastAsia" w:ascii="宋体" w:hAnsi="宋体" w:eastAsia="宋体" w:cs="宋体"/>
                <w:color w:val="auto"/>
                <w:sz w:val="24"/>
                <w:szCs w:val="24"/>
                <w:highlight w:val="none"/>
                <w:lang w:eastAsia="zh-CN"/>
              </w:rPr>
              <w:t>。</w:t>
            </w:r>
          </w:p>
        </w:tc>
      </w:tr>
    </w:tbl>
    <w:p w14:paraId="31F188B1">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bookmarkStart w:id="111" w:name="_Toc1470"/>
    </w:p>
    <w:p w14:paraId="13494DF4">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p>
    <w:p w14:paraId="5BCB89E0">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p>
    <w:p w14:paraId="4F2F3975">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5．骨干教师要求</w:t>
      </w:r>
      <w:bookmarkEnd w:id="111"/>
    </w:p>
    <w:p w14:paraId="767A1860">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表11  骨干教师要求表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8"/>
        <w:gridCol w:w="1554"/>
        <w:gridCol w:w="6506"/>
      </w:tblGrid>
      <w:tr w14:paraId="5FAB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tblHeader/>
          <w:jc w:val="center"/>
        </w:trPr>
        <w:tc>
          <w:tcPr>
            <w:tcW w:w="419" w:type="pct"/>
            <w:noWrap w:val="0"/>
            <w:vAlign w:val="center"/>
          </w:tcPr>
          <w:p w14:paraId="732926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83" w:type="pct"/>
            <w:noWrap w:val="0"/>
            <w:vAlign w:val="center"/>
          </w:tcPr>
          <w:p w14:paraId="0611F1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696" w:type="pct"/>
            <w:noWrap w:val="0"/>
            <w:vAlign w:val="center"/>
          </w:tcPr>
          <w:p w14:paraId="132249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1F27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47E91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83" w:type="pct"/>
            <w:noWrap w:val="0"/>
            <w:vAlign w:val="center"/>
          </w:tcPr>
          <w:p w14:paraId="432908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任职</w:t>
            </w:r>
            <w:r>
              <w:rPr>
                <w:rFonts w:hint="eastAsia" w:ascii="宋体" w:hAnsi="宋体" w:eastAsia="宋体" w:cs="宋体"/>
                <w:color w:val="auto"/>
                <w:spacing w:val="0"/>
                <w:sz w:val="24"/>
                <w:szCs w:val="24"/>
              </w:rPr>
              <w:t>要求</w:t>
            </w:r>
          </w:p>
        </w:tc>
        <w:tc>
          <w:tcPr>
            <w:tcW w:w="3696" w:type="pct"/>
            <w:noWrap w:val="0"/>
            <w:vAlign w:val="center"/>
          </w:tcPr>
          <w:p w14:paraId="1119A4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能对本专业教师水平提高进行示范指导，能对学生实践活动进行教学指导，并取得一定的成绩；</w:t>
            </w:r>
          </w:p>
          <w:p w14:paraId="28CA2C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．具有</w:t>
            </w:r>
            <w:r>
              <w:rPr>
                <w:rFonts w:hint="eastAsia" w:ascii="宋体" w:hAnsi="宋体" w:eastAsia="宋体" w:cs="宋体"/>
                <w:color w:val="auto"/>
                <w:spacing w:val="0"/>
                <w:sz w:val="24"/>
                <w:szCs w:val="24"/>
                <w:lang w:eastAsia="zh-CN"/>
              </w:rPr>
              <w:t>中</w:t>
            </w:r>
            <w:r>
              <w:rPr>
                <w:rFonts w:hint="eastAsia" w:ascii="宋体" w:hAnsi="宋体" w:eastAsia="宋体" w:cs="宋体"/>
                <w:color w:val="auto"/>
                <w:spacing w:val="0"/>
                <w:sz w:val="24"/>
                <w:szCs w:val="24"/>
              </w:rPr>
              <w:t>级</w:t>
            </w:r>
            <w:r>
              <w:rPr>
                <w:rFonts w:hint="eastAsia" w:ascii="宋体" w:hAnsi="宋体" w:eastAsia="宋体" w:cs="宋体"/>
                <w:color w:val="auto"/>
                <w:spacing w:val="0"/>
                <w:sz w:val="24"/>
                <w:szCs w:val="24"/>
                <w:lang w:eastAsia="zh-CN"/>
              </w:rPr>
              <w:t>及</w:t>
            </w:r>
            <w:r>
              <w:rPr>
                <w:rFonts w:hint="eastAsia" w:ascii="宋体" w:hAnsi="宋体" w:eastAsia="宋体" w:cs="宋体"/>
                <w:color w:val="auto"/>
                <w:spacing w:val="0"/>
                <w:sz w:val="24"/>
                <w:szCs w:val="24"/>
              </w:rPr>
              <w:t>以上职称，</w:t>
            </w:r>
            <w:r>
              <w:rPr>
                <w:rFonts w:hint="eastAsia" w:ascii="宋体" w:hAnsi="宋体" w:eastAsia="宋体" w:cs="宋体"/>
                <w:color w:val="auto"/>
                <w:spacing w:val="0"/>
                <w:sz w:val="24"/>
                <w:szCs w:val="24"/>
                <w:lang w:val="en-US" w:eastAsia="zh-CN"/>
              </w:rPr>
              <w:t>有一线教学经验；</w:t>
            </w:r>
          </w:p>
          <w:p w14:paraId="421032A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val="en-US" w:eastAsia="zh-CN"/>
              </w:rPr>
              <w:t>从事教学工作3年以上，能承担相应的课程和规定课时的教学任务。</w:t>
            </w:r>
          </w:p>
        </w:tc>
      </w:tr>
      <w:tr w14:paraId="0DB6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00EF27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83" w:type="pct"/>
            <w:noWrap w:val="0"/>
            <w:vAlign w:val="center"/>
          </w:tcPr>
          <w:p w14:paraId="2170C3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696" w:type="pct"/>
            <w:noWrap w:val="0"/>
            <w:vAlign w:val="center"/>
          </w:tcPr>
          <w:p w14:paraId="36DEEB0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53986D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p w14:paraId="7A7488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至少一节课被评为校级课程思政示范课堂。</w:t>
            </w:r>
          </w:p>
          <w:p w14:paraId="247DF1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积极参与课程思政教学案例评选。</w:t>
            </w:r>
          </w:p>
        </w:tc>
      </w:tr>
      <w:tr w14:paraId="5367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2A5EC3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883" w:type="pct"/>
            <w:noWrap w:val="0"/>
            <w:vAlign w:val="center"/>
          </w:tcPr>
          <w:p w14:paraId="640A37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696" w:type="pct"/>
            <w:noWrap w:val="0"/>
            <w:vAlign w:val="center"/>
          </w:tcPr>
          <w:p w14:paraId="601D21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能熟练地、高质量地讲授本专业一门或一门以上的理论与实践课；</w:t>
            </w:r>
          </w:p>
          <w:p w14:paraId="3C62C8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能够应用4种教学方法与手段进行授课和指导教师教学；</w:t>
            </w:r>
          </w:p>
          <w:p w14:paraId="09C037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能够应用教学评价体现学生学习技能；</w:t>
            </w:r>
          </w:p>
          <w:p w14:paraId="44BC36A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highlight w:val="none"/>
                <w:lang w:val="en-US" w:eastAsia="zh-CN"/>
              </w:rPr>
              <w:t>课堂、教研活动能融入思政教育，授课渗透思政内容，以加强学生的德育教育。</w:t>
            </w:r>
          </w:p>
        </w:tc>
      </w:tr>
      <w:tr w14:paraId="3DED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19" w:type="pct"/>
            <w:noWrap w:val="0"/>
            <w:vAlign w:val="center"/>
          </w:tcPr>
          <w:p w14:paraId="6C1EE7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883" w:type="pct"/>
            <w:noWrap w:val="0"/>
            <w:vAlign w:val="center"/>
          </w:tcPr>
          <w:p w14:paraId="40DCA9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专业素养要求</w:t>
            </w:r>
          </w:p>
        </w:tc>
        <w:tc>
          <w:tcPr>
            <w:tcW w:w="3696" w:type="pct"/>
            <w:noWrap w:val="0"/>
            <w:vAlign w:val="center"/>
          </w:tcPr>
          <w:p w14:paraId="55FD90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具有较突出的科研能力和创新能力，积极参与课程改革，能对教学培训目标的完成情况进行评估，可以参与校本教材开发和核心课程建设，在专业建设中充分发挥骨干作用，成效显著；</w:t>
            </w:r>
          </w:p>
          <w:p w14:paraId="41A3C0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具有指导和带领其他青年教师开展科学研究或技术服务的经验；</w:t>
            </w:r>
          </w:p>
          <w:p w14:paraId="475D26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5年内累计7个月以上企业锻炼经历；</w:t>
            </w:r>
          </w:p>
          <w:p w14:paraId="24536E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pacing w:val="0"/>
                <w:sz w:val="24"/>
                <w:szCs w:val="24"/>
              </w:rPr>
              <w:t>．</w:t>
            </w:r>
            <w:r>
              <w:rPr>
                <w:rFonts w:hint="eastAsia" w:ascii="宋体" w:hAnsi="宋体" w:eastAsia="宋体" w:cs="宋体"/>
                <w:color w:val="auto"/>
                <w:sz w:val="24"/>
                <w:szCs w:val="24"/>
                <w:lang w:val="en-US" w:eastAsia="zh-CN"/>
              </w:rPr>
              <w:t>具有参与、组织各项活动的能力，以便带领和指导学生的实习见习和</w:t>
            </w:r>
            <w:r>
              <w:rPr>
                <w:rFonts w:hint="eastAsia" w:ascii="宋体" w:hAnsi="宋体" w:cs="宋体"/>
                <w:color w:val="auto"/>
                <w:sz w:val="24"/>
                <w:szCs w:val="24"/>
                <w:lang w:val="en-US" w:eastAsia="zh-CN"/>
              </w:rPr>
              <w:t>岗位实习</w:t>
            </w:r>
            <w:r>
              <w:rPr>
                <w:rFonts w:hint="eastAsia" w:ascii="宋体" w:hAnsi="宋体" w:eastAsia="宋体" w:cs="宋体"/>
                <w:color w:val="auto"/>
                <w:sz w:val="24"/>
                <w:szCs w:val="24"/>
                <w:lang w:val="en-US" w:eastAsia="zh-CN"/>
              </w:rPr>
              <w:t>。</w:t>
            </w:r>
          </w:p>
        </w:tc>
      </w:tr>
    </w:tbl>
    <w:p w14:paraId="42F61869">
      <w:pPr>
        <w:pStyle w:val="14"/>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textAlignment w:val="auto"/>
        <w:outlineLvl w:val="9"/>
        <w:rPr>
          <w:rFonts w:hint="eastAsia" w:ascii="宋体" w:hAnsi="宋体" w:eastAsia="宋体" w:cs="宋体"/>
          <w:b/>
          <w:bCs/>
          <w:sz w:val="28"/>
          <w:szCs w:val="28"/>
          <w:lang w:val="en-US" w:eastAsia="zh-CN"/>
        </w:rPr>
      </w:pPr>
      <w:bookmarkStart w:id="112" w:name="_Toc23327"/>
      <w:r>
        <w:rPr>
          <w:rFonts w:hint="eastAsia" w:ascii="宋体" w:hAnsi="宋体" w:eastAsia="宋体" w:cs="宋体"/>
          <w:b/>
          <w:bCs/>
          <w:sz w:val="28"/>
          <w:szCs w:val="28"/>
          <w:lang w:val="en-US" w:eastAsia="zh-CN"/>
        </w:rPr>
        <w:t>6．兼职教师要求</w:t>
      </w:r>
      <w:bookmarkEnd w:id="112"/>
    </w:p>
    <w:p w14:paraId="781A69D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表12  兼职教师要求表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7"/>
        <w:gridCol w:w="1524"/>
        <w:gridCol w:w="6517"/>
      </w:tblGrid>
      <w:tr w14:paraId="5D79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30" w:type="pct"/>
            <w:noWrap w:val="0"/>
            <w:vAlign w:val="center"/>
          </w:tcPr>
          <w:p w14:paraId="2C893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序号</w:t>
            </w:r>
          </w:p>
        </w:tc>
        <w:tc>
          <w:tcPr>
            <w:tcW w:w="866" w:type="pct"/>
            <w:noWrap w:val="0"/>
            <w:vAlign w:val="center"/>
          </w:tcPr>
          <w:p w14:paraId="2BFF1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培养方式</w:t>
            </w:r>
          </w:p>
        </w:tc>
        <w:tc>
          <w:tcPr>
            <w:tcW w:w="3703" w:type="pct"/>
            <w:noWrap w:val="0"/>
            <w:vAlign w:val="top"/>
          </w:tcPr>
          <w:p w14:paraId="62FA15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具体要求</w:t>
            </w:r>
          </w:p>
        </w:tc>
      </w:tr>
      <w:tr w14:paraId="3C31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454301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866" w:type="pct"/>
            <w:noWrap w:val="0"/>
            <w:vAlign w:val="center"/>
          </w:tcPr>
          <w:p w14:paraId="2746B3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任职要求</w:t>
            </w:r>
          </w:p>
        </w:tc>
        <w:tc>
          <w:tcPr>
            <w:tcW w:w="3703" w:type="pct"/>
            <w:noWrap w:val="0"/>
            <w:vAlign w:val="top"/>
          </w:tcPr>
          <w:p w14:paraId="6DB3BE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w:t>
            </w:r>
            <w:r>
              <w:rPr>
                <w:rFonts w:hint="eastAsia" w:ascii="宋体" w:hAnsi="宋体" w:eastAsia="宋体" w:cs="宋体"/>
                <w:color w:val="auto"/>
                <w:spacing w:val="0"/>
                <w:sz w:val="24"/>
                <w:szCs w:val="24"/>
                <w:lang w:eastAsia="zh-CN"/>
              </w:rPr>
              <w:t>具</w:t>
            </w:r>
            <w:r>
              <w:rPr>
                <w:rFonts w:hint="eastAsia" w:ascii="宋体" w:hAnsi="宋体" w:eastAsia="宋体" w:cs="宋体"/>
                <w:color w:val="auto"/>
                <w:spacing w:val="0"/>
                <w:sz w:val="24"/>
                <w:szCs w:val="24"/>
              </w:rPr>
              <w:t>有5年以上本行业企业一线技术工作经历的专家、技术骨干、高技能人才、工程技术人员</w:t>
            </w:r>
            <w:r>
              <w:rPr>
                <w:rFonts w:hint="eastAsia" w:ascii="宋体" w:hAnsi="宋体" w:eastAsia="宋体" w:cs="宋体"/>
                <w:color w:val="auto"/>
                <w:spacing w:val="0"/>
                <w:sz w:val="24"/>
                <w:szCs w:val="24"/>
                <w:lang w:eastAsia="zh-CN"/>
              </w:rPr>
              <w:t>；</w:t>
            </w:r>
          </w:p>
          <w:p w14:paraId="6379B8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2．热爱教育事业，热爱学生、教书育人，为人师表，具有良好的思想品德、职业道德和敬业精神</w:t>
            </w:r>
            <w:r>
              <w:rPr>
                <w:rFonts w:hint="eastAsia" w:ascii="宋体" w:hAnsi="宋体" w:eastAsia="宋体" w:cs="宋体"/>
                <w:color w:val="auto"/>
                <w:spacing w:val="0"/>
                <w:sz w:val="24"/>
                <w:szCs w:val="24"/>
                <w:lang w:eastAsia="zh-CN"/>
              </w:rPr>
              <w:t>；</w:t>
            </w:r>
          </w:p>
          <w:p w14:paraId="31A29A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3．身体健康，能承担相应职务的课程和规定课时的教学任务，年龄一般不超过65岁。</w:t>
            </w:r>
          </w:p>
        </w:tc>
      </w:tr>
      <w:tr w14:paraId="2AF7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20B38B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w:t>
            </w:r>
          </w:p>
        </w:tc>
        <w:tc>
          <w:tcPr>
            <w:tcW w:w="866" w:type="pct"/>
            <w:noWrap w:val="0"/>
            <w:vAlign w:val="center"/>
          </w:tcPr>
          <w:p w14:paraId="78DCE9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pacing w:val="0"/>
                <w:sz w:val="24"/>
                <w:szCs w:val="24"/>
                <w:lang w:eastAsia="zh-CN"/>
              </w:rPr>
            </w:pPr>
            <w:r>
              <w:rPr>
                <w:rFonts w:hint="eastAsia" w:ascii="宋体" w:hAnsi="宋体" w:eastAsia="宋体" w:cs="宋体"/>
                <w:color w:val="000000"/>
                <w:spacing w:val="0"/>
                <w:sz w:val="24"/>
                <w:szCs w:val="24"/>
                <w:lang w:eastAsia="zh-CN"/>
              </w:rPr>
              <w:t>思政素养要求</w:t>
            </w:r>
          </w:p>
        </w:tc>
        <w:tc>
          <w:tcPr>
            <w:tcW w:w="3703" w:type="pct"/>
            <w:noWrap w:val="0"/>
            <w:vAlign w:val="top"/>
          </w:tcPr>
          <w:p w14:paraId="118E00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树牢“四个意识”，坚定“四个自信”，做到“两个维护”，始终在政治立场、政治方向、政治原则、政治道路上同以习近平同志为核心的党中央保持高度一致，并模范践行教师师德规范；</w:t>
            </w:r>
          </w:p>
          <w:p w14:paraId="6FD3F8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000000"/>
                <w:spacing w:val="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auto"/>
                <w:spacing w:val="0"/>
                <w:sz w:val="24"/>
                <w:szCs w:val="24"/>
              </w:rPr>
              <w:t>．</w:t>
            </w:r>
            <w:r>
              <w:rPr>
                <w:rFonts w:hint="eastAsia" w:ascii="宋体" w:hAnsi="宋体" w:eastAsia="宋体" w:cs="宋体"/>
                <w:color w:val="000000"/>
                <w:sz w:val="24"/>
                <w:szCs w:val="24"/>
                <w:lang w:val="en-US" w:eastAsia="zh-CN"/>
              </w:rPr>
              <w:t>全面推进“课程思政”建设，使各类课程与思政课同向同行，形成协同效应。</w:t>
            </w:r>
          </w:p>
        </w:tc>
      </w:tr>
      <w:tr w14:paraId="2AC8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165AE1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3</w:t>
            </w:r>
          </w:p>
        </w:tc>
        <w:tc>
          <w:tcPr>
            <w:tcW w:w="866" w:type="pct"/>
            <w:noWrap w:val="0"/>
            <w:vAlign w:val="center"/>
          </w:tcPr>
          <w:p w14:paraId="2EC0DE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教学能力要求</w:t>
            </w:r>
          </w:p>
        </w:tc>
        <w:tc>
          <w:tcPr>
            <w:tcW w:w="3703" w:type="pct"/>
            <w:noWrap w:val="0"/>
            <w:vAlign w:val="top"/>
          </w:tcPr>
          <w:p w14:paraId="7637C8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1．具有一定的普通话基础，并掌握一定的教学、教育相关知识，在进行教学时，能充分表达所教学的内容</w:t>
            </w:r>
            <w:r>
              <w:rPr>
                <w:rFonts w:hint="eastAsia" w:ascii="宋体" w:hAnsi="宋体" w:eastAsia="宋体" w:cs="宋体"/>
                <w:color w:val="auto"/>
                <w:spacing w:val="0"/>
                <w:sz w:val="24"/>
                <w:szCs w:val="24"/>
                <w:lang w:eastAsia="zh-CN"/>
              </w:rPr>
              <w:t>；</w:t>
            </w:r>
          </w:p>
          <w:p w14:paraId="3E5CAB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2．独立承担一门课程的教学任务，也可以与校内老师共同承担教学任务。在学生进行生产性实训、认知实习、跟岗实习、</w:t>
            </w:r>
            <w:r>
              <w:rPr>
                <w:rFonts w:hint="eastAsia" w:ascii="宋体" w:hAnsi="宋体" w:cs="宋体"/>
                <w:color w:val="auto"/>
                <w:spacing w:val="0"/>
                <w:sz w:val="24"/>
                <w:szCs w:val="24"/>
                <w:lang w:eastAsia="zh-CN"/>
              </w:rPr>
              <w:t>岗位实习</w:t>
            </w:r>
            <w:r>
              <w:rPr>
                <w:rFonts w:hint="eastAsia" w:ascii="宋体" w:hAnsi="宋体" w:eastAsia="宋体" w:cs="宋体"/>
                <w:color w:val="auto"/>
                <w:spacing w:val="0"/>
                <w:sz w:val="24"/>
                <w:szCs w:val="24"/>
              </w:rPr>
              <w:t>和实践等教学环节发挥优势</w:t>
            </w:r>
            <w:r>
              <w:rPr>
                <w:rFonts w:hint="eastAsia" w:ascii="宋体" w:hAnsi="宋体" w:eastAsia="宋体" w:cs="宋体"/>
                <w:color w:val="auto"/>
                <w:spacing w:val="0"/>
                <w:sz w:val="24"/>
                <w:szCs w:val="24"/>
                <w:lang w:eastAsia="zh-CN"/>
              </w:rPr>
              <w:t>；</w:t>
            </w:r>
          </w:p>
          <w:p w14:paraId="29570E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3．能与专任教师相互学习、合作，参与专业建设、课程建设和教学改革，发挥专兼结合教学团队的整体优势</w:t>
            </w:r>
            <w:r>
              <w:rPr>
                <w:rFonts w:hint="eastAsia" w:ascii="宋体" w:hAnsi="宋体" w:eastAsia="宋体" w:cs="宋体"/>
                <w:color w:val="auto"/>
                <w:spacing w:val="0"/>
                <w:sz w:val="24"/>
                <w:szCs w:val="24"/>
                <w:lang w:eastAsia="zh-CN"/>
              </w:rPr>
              <w:t>；</w:t>
            </w:r>
          </w:p>
          <w:p w14:paraId="283E24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4．根据工作需要，参加校企联合培养协作组或学校组织的教研活动，共同研讨解决教学中遇到的问题</w:t>
            </w:r>
            <w:r>
              <w:rPr>
                <w:rFonts w:hint="eastAsia" w:ascii="宋体" w:hAnsi="宋体" w:eastAsia="宋体" w:cs="宋体"/>
                <w:color w:val="auto"/>
                <w:spacing w:val="0"/>
                <w:sz w:val="24"/>
                <w:szCs w:val="24"/>
                <w:lang w:eastAsia="zh-CN"/>
              </w:rPr>
              <w:t>；</w:t>
            </w:r>
          </w:p>
          <w:p w14:paraId="6F3384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5．能为相关专业教师和学生举办系列技术报告、专题讲座。</w:t>
            </w:r>
          </w:p>
        </w:tc>
      </w:tr>
      <w:tr w14:paraId="7EF0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0" w:type="pct"/>
            <w:noWrap w:val="0"/>
            <w:vAlign w:val="center"/>
          </w:tcPr>
          <w:p w14:paraId="74D391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4</w:t>
            </w:r>
          </w:p>
        </w:tc>
        <w:tc>
          <w:tcPr>
            <w:tcW w:w="866" w:type="pct"/>
            <w:noWrap w:val="0"/>
            <w:vAlign w:val="center"/>
          </w:tcPr>
          <w:p w14:paraId="6845F9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素质素养要求</w:t>
            </w:r>
          </w:p>
        </w:tc>
        <w:tc>
          <w:tcPr>
            <w:tcW w:w="3703" w:type="pct"/>
            <w:noWrap w:val="0"/>
            <w:vAlign w:val="top"/>
          </w:tcPr>
          <w:p w14:paraId="75C8FE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1．具备良好的思想政治素质和职业道德，遵纪守法，热爱教育事业，身心健康</w:t>
            </w:r>
            <w:r>
              <w:rPr>
                <w:rFonts w:hint="eastAsia" w:ascii="宋体" w:hAnsi="宋体" w:eastAsia="宋体" w:cs="宋体"/>
                <w:color w:val="auto"/>
                <w:spacing w:val="0"/>
                <w:sz w:val="24"/>
                <w:szCs w:val="24"/>
                <w:lang w:eastAsia="zh-CN"/>
              </w:rPr>
              <w:t>；</w:t>
            </w:r>
          </w:p>
          <w:p w14:paraId="7E0976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2．兼职教师要遵守职业道德规范，严格执行职业院校教学管理制度，认真履行《兼职教师聘用工作协议》规定的职责</w:t>
            </w:r>
            <w:r>
              <w:rPr>
                <w:rFonts w:hint="eastAsia" w:ascii="宋体" w:hAnsi="宋体" w:eastAsia="宋体" w:cs="宋体"/>
                <w:color w:val="auto"/>
                <w:spacing w:val="0"/>
                <w:sz w:val="24"/>
                <w:szCs w:val="24"/>
                <w:lang w:eastAsia="zh-CN"/>
              </w:rPr>
              <w:t>。</w:t>
            </w:r>
          </w:p>
        </w:tc>
      </w:tr>
      <w:tr w14:paraId="0A68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430" w:type="pct"/>
            <w:noWrap w:val="0"/>
            <w:vAlign w:val="center"/>
          </w:tcPr>
          <w:p w14:paraId="7CCEB2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val="en-US" w:eastAsia="zh-CN"/>
              </w:rPr>
              <w:t>5</w:t>
            </w:r>
          </w:p>
        </w:tc>
        <w:tc>
          <w:tcPr>
            <w:tcW w:w="866" w:type="pct"/>
            <w:noWrap w:val="0"/>
            <w:vAlign w:val="center"/>
          </w:tcPr>
          <w:p w14:paraId="519C9A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专业素养要求</w:t>
            </w:r>
          </w:p>
        </w:tc>
        <w:tc>
          <w:tcPr>
            <w:tcW w:w="3703" w:type="pct"/>
            <w:noWrap w:val="0"/>
            <w:vAlign w:val="center"/>
          </w:tcPr>
          <w:p w14:paraId="7E527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1．在相关企业从事5年以上</w:t>
            </w:r>
            <w:r>
              <w:rPr>
                <w:rFonts w:hint="eastAsia" w:ascii="宋体" w:hAnsi="宋体" w:cs="宋体"/>
                <w:color w:val="auto"/>
                <w:spacing w:val="0"/>
                <w:sz w:val="24"/>
                <w:szCs w:val="24"/>
                <w:lang w:val="en-US" w:eastAsia="zh-CN"/>
              </w:rPr>
              <w:t>老年人服务与管理</w:t>
            </w:r>
            <w:r>
              <w:rPr>
                <w:rFonts w:hint="eastAsia" w:ascii="宋体" w:hAnsi="宋体" w:eastAsia="宋体" w:cs="宋体"/>
                <w:color w:val="auto"/>
                <w:spacing w:val="0"/>
                <w:sz w:val="24"/>
                <w:szCs w:val="24"/>
                <w:lang w:eastAsia="zh-CN"/>
              </w:rPr>
              <w:t>应用专业</w:t>
            </w:r>
            <w:r>
              <w:rPr>
                <w:rFonts w:hint="eastAsia" w:ascii="宋体" w:hAnsi="宋体" w:eastAsia="宋体" w:cs="宋体"/>
                <w:color w:val="auto"/>
                <w:spacing w:val="0"/>
                <w:sz w:val="24"/>
                <w:szCs w:val="24"/>
              </w:rPr>
              <w:t>相关的实践工作</w:t>
            </w:r>
            <w:r>
              <w:rPr>
                <w:rFonts w:hint="eastAsia" w:ascii="宋体" w:hAnsi="宋体" w:eastAsia="宋体" w:cs="宋体"/>
                <w:color w:val="auto"/>
                <w:spacing w:val="0"/>
                <w:sz w:val="24"/>
                <w:szCs w:val="24"/>
                <w:lang w:eastAsia="zh-CN"/>
              </w:rPr>
              <w:t>；</w:t>
            </w:r>
          </w:p>
          <w:p w14:paraId="0C732B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2．能够按照教学计划承担教学任务，参与教学活动，开展教学研讨</w:t>
            </w:r>
            <w:r>
              <w:rPr>
                <w:rFonts w:hint="eastAsia" w:ascii="宋体" w:hAnsi="宋体" w:eastAsia="宋体" w:cs="宋体"/>
                <w:color w:val="auto"/>
                <w:spacing w:val="0"/>
                <w:sz w:val="24"/>
                <w:szCs w:val="24"/>
                <w:lang w:eastAsia="zh-CN"/>
              </w:rPr>
              <w:t>；</w:t>
            </w:r>
          </w:p>
          <w:p w14:paraId="51F3FE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3．具备培养学生良好的职业道德、有效沟通与交流、自学、独立思考及分析解决实际问题的能力</w:t>
            </w:r>
            <w:r>
              <w:rPr>
                <w:rFonts w:hint="eastAsia" w:ascii="宋体" w:hAnsi="宋体" w:eastAsia="宋体" w:cs="宋体"/>
                <w:color w:val="auto"/>
                <w:spacing w:val="0"/>
                <w:sz w:val="24"/>
                <w:szCs w:val="24"/>
                <w:lang w:eastAsia="zh-CN"/>
              </w:rPr>
              <w:t>；</w:t>
            </w:r>
          </w:p>
          <w:p w14:paraId="7F8CAF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40" w:firstLineChars="10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4．能够按照学生企业学习要求布置、指导学生实践及实践成绩评定，安排日常学习活动，指导毕业设计，参加答辩工作。</w:t>
            </w:r>
          </w:p>
        </w:tc>
      </w:tr>
    </w:tbl>
    <w:p w14:paraId="280825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13" w:name="_Toc3769"/>
      <w:r>
        <w:rPr>
          <w:rFonts w:hint="eastAsia" w:ascii="宋体" w:hAnsi="宋体" w:eastAsia="宋体" w:cs="宋体"/>
          <w:b/>
          <w:bCs/>
          <w:sz w:val="28"/>
          <w:szCs w:val="28"/>
          <w:lang w:eastAsia="zh-CN"/>
        </w:rPr>
        <w:t>（二）教学设施</w:t>
      </w:r>
      <w:bookmarkEnd w:id="108"/>
      <w:bookmarkEnd w:id="109"/>
      <w:bookmarkEnd w:id="110"/>
      <w:bookmarkEnd w:id="113"/>
    </w:p>
    <w:p w14:paraId="4CF82EA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lang w:val="en-US" w:eastAsia="zh-CN"/>
        </w:rPr>
        <w:t>教学设施主要包括能够满足正常的课程教学、实习实训所需的专业教室、实训室和实训基地。</w:t>
      </w:r>
      <w:r>
        <w:rPr>
          <w:rFonts w:hint="eastAsia" w:ascii="宋体" w:hAnsi="宋体" w:eastAsia="宋体" w:cs="宋体"/>
          <w:sz w:val="28"/>
          <w:szCs w:val="28"/>
        </w:rPr>
        <w:t>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14:paraId="466AD26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本专业配备校内实训室和校外实训基地。</w:t>
      </w:r>
    </w:p>
    <w:p w14:paraId="642BC80E">
      <w:pPr>
        <w:pStyle w:val="15"/>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校内实训室</w:t>
      </w:r>
    </w:p>
    <w:p w14:paraId="2F62D8D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outlineLvl w:val="9"/>
        <w:rPr>
          <w:rFonts w:hint="eastAsia" w:ascii="宋体" w:hAnsi="宋体" w:eastAsia="宋体" w:cs="宋体"/>
          <w:sz w:val="28"/>
          <w:szCs w:val="28"/>
        </w:rPr>
      </w:pPr>
      <w:r>
        <w:rPr>
          <w:rFonts w:hint="eastAsia" w:ascii="宋体" w:hAnsi="宋体" w:eastAsia="宋体" w:cs="宋体"/>
          <w:sz w:val="28"/>
          <w:szCs w:val="28"/>
        </w:rPr>
        <w:t>校内实训室是实训教学场所，是实训教学的基本保障，是职业教育最重要的教学平台，是配合理论教学而设置的为锻炼学生动手实践能力、培养学生职业素养而提供的基本硬件，包括实训场所、实训现场环境、设备器材、实训教学指导人员、实训教学方案、实训指导文件等。所有实训都是在可控制的状态下，按照人才培养规律和培养目标，对学生进行职业技能训练的过程。</w:t>
      </w:r>
    </w:p>
    <w:p w14:paraId="2D5432C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outlineLvl w:val="9"/>
        <w:rPr>
          <w:rFonts w:hint="eastAsia" w:ascii="宋体" w:hAnsi="宋体" w:eastAsia="宋体" w:cs="宋体"/>
          <w:sz w:val="28"/>
          <w:szCs w:val="28"/>
        </w:rPr>
      </w:pPr>
      <w:r>
        <w:rPr>
          <w:rFonts w:hint="eastAsia" w:ascii="宋体" w:hAnsi="宋体" w:eastAsia="宋体" w:cs="宋体"/>
          <w:sz w:val="28"/>
          <w:szCs w:val="28"/>
        </w:rPr>
        <w:t>实训室建设要求实训环境仿真，实训过程真实，实训技术先进，实训项目具有典型性，实训内容更加综合，实训基地管理规范。</w:t>
      </w:r>
    </w:p>
    <w:p w14:paraId="5D5E621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4734AEE5">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表13  实训室一览表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2070"/>
        <w:gridCol w:w="4287"/>
        <w:gridCol w:w="1774"/>
      </w:tblGrid>
      <w:tr w14:paraId="1550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5AFC46D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E8BAD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实训室名称</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7BC7AF3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功能</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5DFCD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主要设备</w:t>
            </w:r>
          </w:p>
        </w:tc>
      </w:tr>
      <w:tr w14:paraId="172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148ABF1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6236057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医学解剖实验室</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68A39A3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sz w:val="24"/>
                <w:szCs w:val="24"/>
              </w:rPr>
            </w:pPr>
            <w:r>
              <w:rPr>
                <w:rFonts w:hint="eastAsia" w:ascii="宋体" w:hAnsi="宋体" w:eastAsia="宋体" w:cs="宋体"/>
                <w:sz w:val="24"/>
                <w:szCs w:val="24"/>
              </w:rPr>
              <w:t>全身骨架标本、认识全身骨骼标本、认识人体九大系统模型、观察心脏模型等。</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6A087F3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解剖模型</w:t>
            </w:r>
          </w:p>
        </w:tc>
      </w:tr>
      <w:tr w14:paraId="642C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14:paraId="3C6E796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2</w:t>
            </w:r>
          </w:p>
        </w:tc>
        <w:tc>
          <w:tcPr>
            <w:tcW w:w="1176" w:type="pct"/>
            <w:tcBorders>
              <w:top w:val="single" w:color="auto" w:sz="4" w:space="0"/>
              <w:left w:val="single" w:color="auto" w:sz="4" w:space="0"/>
              <w:bottom w:val="single" w:color="auto" w:sz="4" w:space="0"/>
              <w:right w:val="single" w:color="auto" w:sz="4" w:space="0"/>
            </w:tcBorders>
            <w:noWrap w:val="0"/>
            <w:vAlign w:val="center"/>
          </w:tcPr>
          <w:p w14:paraId="70C3FD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基础实训室</w:t>
            </w:r>
          </w:p>
        </w:tc>
        <w:tc>
          <w:tcPr>
            <w:tcW w:w="2435" w:type="pct"/>
            <w:tcBorders>
              <w:top w:val="single" w:color="auto" w:sz="4" w:space="0"/>
              <w:left w:val="single" w:color="auto" w:sz="4" w:space="0"/>
              <w:bottom w:val="single" w:color="auto" w:sz="4" w:space="0"/>
              <w:right w:val="single" w:color="auto" w:sz="4" w:space="0"/>
            </w:tcBorders>
            <w:noWrap w:val="0"/>
            <w:vAlign w:val="center"/>
          </w:tcPr>
          <w:p w14:paraId="641C3A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满足学生进行临床的护理操作，使学生练熟技能为实习做基础</w:t>
            </w:r>
          </w:p>
        </w:tc>
        <w:tc>
          <w:tcPr>
            <w:tcW w:w="1008" w:type="pct"/>
            <w:tcBorders>
              <w:top w:val="single" w:color="auto" w:sz="4" w:space="0"/>
              <w:left w:val="single" w:color="auto" w:sz="4" w:space="0"/>
              <w:bottom w:val="single" w:color="auto" w:sz="4" w:space="0"/>
              <w:right w:val="single" w:color="auto" w:sz="4" w:space="0"/>
            </w:tcBorders>
            <w:noWrap w:val="0"/>
            <w:vAlign w:val="center"/>
          </w:tcPr>
          <w:p w14:paraId="365324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临床常用无菌物品</w:t>
            </w:r>
          </w:p>
        </w:tc>
      </w:tr>
    </w:tbl>
    <w:p w14:paraId="2EE5DD32">
      <w:pPr>
        <w:pStyle w:val="15"/>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2．校内信息化条件</w:t>
      </w:r>
    </w:p>
    <w:p w14:paraId="516151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000000"/>
          <w:sz w:val="28"/>
          <w:szCs w:val="28"/>
          <w:lang w:eastAsia="zh-CN"/>
        </w:rPr>
        <w:t>为贯彻落实全国教育大会精神，落实《国家职业教育改革实施方案》《教育信息化2.0行动计划》</w:t>
      </w:r>
      <w:r>
        <w:rPr>
          <w:rFonts w:hint="eastAsia" w:ascii="宋体" w:hAnsi="宋体" w:eastAsia="宋体" w:cs="宋体"/>
          <w:color w:val="000000"/>
          <w:sz w:val="28"/>
          <w:szCs w:val="28"/>
          <w:lang w:val="en-US" w:eastAsia="zh-CN"/>
        </w:rPr>
        <w:t>以及</w:t>
      </w:r>
      <w:r>
        <w:rPr>
          <w:rFonts w:hint="eastAsia" w:ascii="宋体" w:hAnsi="宋体" w:eastAsia="宋体" w:cs="宋体"/>
          <w:color w:val="000000"/>
          <w:sz w:val="28"/>
          <w:szCs w:val="28"/>
          <w:lang w:eastAsia="zh-CN"/>
        </w:rPr>
        <w:t>《职业院校数字校园规范》，发展“互联网+职业教育”，</w:t>
      </w:r>
      <w:r>
        <w:rPr>
          <w:rFonts w:hint="eastAsia" w:ascii="宋体" w:hAnsi="宋体" w:eastAsia="宋体" w:cs="宋体"/>
          <w:color w:val="000000"/>
          <w:sz w:val="28"/>
          <w:szCs w:val="28"/>
          <w:lang w:val="en-US" w:eastAsia="zh-CN"/>
        </w:rPr>
        <w:t>学校搭建完善的</w:t>
      </w:r>
      <w:r>
        <w:rPr>
          <w:rFonts w:hint="eastAsia" w:ascii="宋体" w:hAnsi="宋体" w:eastAsia="宋体" w:cs="宋体"/>
          <w:color w:val="000000"/>
          <w:sz w:val="28"/>
          <w:szCs w:val="28"/>
          <w:lang w:eastAsia="zh-CN"/>
        </w:rPr>
        <w:t>信息化网络建设基础设施，具备基本的信息化管理功能。实现“核心万兆链路冗余、骨干千兆、百兆/千兆到桌面”的快速校园局域网，</w:t>
      </w:r>
      <w:r>
        <w:rPr>
          <w:rFonts w:hint="eastAsia" w:ascii="宋体" w:hAnsi="宋体" w:eastAsia="宋体" w:cs="宋体"/>
          <w:color w:val="000000"/>
          <w:sz w:val="28"/>
          <w:szCs w:val="28"/>
          <w:lang w:val="en-US" w:eastAsia="zh-CN"/>
        </w:rPr>
        <w:t>并搭建</w:t>
      </w:r>
      <w:r>
        <w:rPr>
          <w:rFonts w:hint="eastAsia" w:ascii="宋体" w:hAnsi="宋体" w:eastAsia="宋体" w:cs="宋体"/>
          <w:color w:val="000000"/>
          <w:sz w:val="28"/>
          <w:szCs w:val="28"/>
          <w:lang w:eastAsia="zh-CN"/>
        </w:rPr>
        <w:t>视频监控系统、校园广播系统等基础平台、思政研学平台、数字校园平台、智能决策系统、智慧教学系统、精品课程平台、尽孝平台、专业动态跟踪服务平台、校情分析与决策系统，</w:t>
      </w:r>
      <w:r>
        <w:rPr>
          <w:rFonts w:hint="eastAsia" w:ascii="宋体" w:hAnsi="宋体" w:eastAsia="宋体" w:cs="宋体"/>
          <w:color w:val="000000"/>
          <w:sz w:val="28"/>
          <w:szCs w:val="28"/>
          <w:lang w:val="en-US" w:eastAsia="zh-CN"/>
        </w:rPr>
        <w:t>利用</w:t>
      </w:r>
      <w:r>
        <w:rPr>
          <w:rFonts w:hint="eastAsia" w:ascii="宋体" w:hAnsi="宋体" w:eastAsia="宋体" w:cs="宋体"/>
          <w:color w:val="000000"/>
          <w:sz w:val="28"/>
          <w:szCs w:val="28"/>
          <w:lang w:eastAsia="zh-CN"/>
        </w:rPr>
        <w:t>信息</w:t>
      </w:r>
      <w:r>
        <w:rPr>
          <w:rFonts w:hint="eastAsia" w:ascii="宋体" w:hAnsi="宋体" w:eastAsia="宋体" w:cs="宋体"/>
          <w:color w:val="000000"/>
          <w:sz w:val="28"/>
          <w:szCs w:val="28"/>
          <w:lang w:val="en-US" w:eastAsia="zh-CN"/>
        </w:rPr>
        <w:t>管理</w:t>
      </w:r>
      <w:r>
        <w:rPr>
          <w:rFonts w:hint="eastAsia" w:ascii="宋体" w:hAnsi="宋体" w:eastAsia="宋体" w:cs="宋体"/>
          <w:color w:val="000000"/>
          <w:sz w:val="28"/>
          <w:szCs w:val="28"/>
          <w:lang w:eastAsia="zh-CN"/>
        </w:rPr>
        <w:t>，推动智慧校园的建设，</w:t>
      </w:r>
      <w:r>
        <w:rPr>
          <w:rFonts w:hint="eastAsia" w:ascii="宋体" w:hAnsi="宋体" w:eastAsia="宋体" w:cs="宋体"/>
          <w:color w:val="000000"/>
          <w:sz w:val="28"/>
          <w:szCs w:val="28"/>
          <w:lang w:val="en-US" w:eastAsia="zh-CN"/>
        </w:rPr>
        <w:t>提升老年人服务与管理专业的信息化建设</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其</w:t>
      </w:r>
      <w:r>
        <w:rPr>
          <w:rFonts w:hint="eastAsia" w:ascii="宋体" w:hAnsi="宋体" w:eastAsia="宋体" w:cs="宋体"/>
          <w:color w:val="000000"/>
          <w:sz w:val="28"/>
          <w:szCs w:val="28"/>
        </w:rPr>
        <w:t>次</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使教师尽快提高信息技术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同时</w:t>
      </w:r>
      <w:r>
        <w:rPr>
          <w:rFonts w:hint="eastAsia" w:ascii="宋体" w:hAnsi="宋体" w:eastAsia="宋体" w:cs="宋体"/>
          <w:color w:val="000000"/>
          <w:sz w:val="28"/>
          <w:szCs w:val="28"/>
        </w:rPr>
        <w:t>搭建学生评价系统，有效实施学生评价体系，对教师的信息技术应用水平进行评价，教师</w:t>
      </w:r>
      <w:r>
        <w:rPr>
          <w:rFonts w:hint="eastAsia" w:ascii="宋体" w:hAnsi="宋体" w:eastAsia="宋体" w:cs="宋体"/>
          <w:color w:val="000000"/>
          <w:sz w:val="28"/>
          <w:szCs w:val="28"/>
          <w:lang w:val="en-US" w:eastAsia="zh-CN"/>
        </w:rPr>
        <w:t>对</w:t>
      </w:r>
      <w:r>
        <w:rPr>
          <w:rFonts w:hint="eastAsia" w:ascii="宋体" w:hAnsi="宋体" w:eastAsia="宋体" w:cs="宋体"/>
          <w:color w:val="000000"/>
          <w:sz w:val="28"/>
          <w:szCs w:val="28"/>
        </w:rPr>
        <w:t>学生的学习进展进行统计分析</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第三，</w:t>
      </w:r>
      <w:r>
        <w:rPr>
          <w:rFonts w:hint="eastAsia" w:ascii="宋体" w:hAnsi="宋体" w:eastAsia="宋体" w:cs="宋体"/>
          <w:color w:val="000000"/>
          <w:sz w:val="28"/>
          <w:szCs w:val="28"/>
        </w:rPr>
        <w:t>通过专业建设动态跟踪服务，掌握专业建设进度及目标达成度，为专业开展教学工作诊断与改进提供服务。</w:t>
      </w:r>
      <w:r>
        <w:rPr>
          <w:rFonts w:hint="eastAsia" w:ascii="宋体" w:hAnsi="宋体" w:eastAsia="宋体" w:cs="宋体"/>
          <w:color w:val="000000"/>
          <w:sz w:val="28"/>
          <w:szCs w:val="28"/>
          <w:lang w:val="en-US" w:eastAsia="zh-CN"/>
        </w:rPr>
        <w:t>第四，与企业</w:t>
      </w:r>
      <w:r>
        <w:rPr>
          <w:rFonts w:hint="eastAsia" w:ascii="宋体" w:hAnsi="宋体" w:eastAsia="宋体" w:cs="宋体"/>
          <w:color w:val="000000"/>
          <w:sz w:val="28"/>
          <w:szCs w:val="28"/>
        </w:rPr>
        <w:t>建立校企共融机制</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搭建网络平台，了解学生岗位实习和就业情况。第五，在学校</w:t>
      </w:r>
      <w:r>
        <w:rPr>
          <w:rFonts w:hint="eastAsia" w:ascii="宋体" w:hAnsi="宋体" w:eastAsia="宋体" w:cs="宋体"/>
          <w:color w:val="000000"/>
          <w:sz w:val="28"/>
          <w:szCs w:val="28"/>
        </w:rPr>
        <w:t>整体规划下进一步完善理实一体化教室、仿真实训室、翻转课堂教室等基础设施建设，保障信息化教学质量的稳步提升</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第六，开展教师信息化素养能力提升工作，重点从全国职业院校教学能力大赛、多媒体教学法的改革与落地、</w:t>
      </w:r>
      <w:r>
        <w:rPr>
          <w:rFonts w:hint="eastAsia" w:ascii="宋体" w:hAnsi="宋体" w:eastAsia="宋体" w:cs="宋体"/>
          <w:color w:val="000000"/>
          <w:sz w:val="28"/>
          <w:szCs w:val="28"/>
        </w:rPr>
        <w:t>智慧</w:t>
      </w:r>
      <w:r>
        <w:rPr>
          <w:rFonts w:hint="eastAsia" w:ascii="宋体" w:hAnsi="宋体" w:eastAsia="宋体" w:cs="宋体"/>
          <w:color w:val="000000"/>
          <w:sz w:val="28"/>
          <w:szCs w:val="28"/>
          <w:lang w:val="en-US" w:eastAsia="zh-CN"/>
        </w:rPr>
        <w:t>校园，项目教学、翻转课堂教学等培训方面落实。</w:t>
      </w:r>
    </w:p>
    <w:p w14:paraId="179F0C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（1）网络条件</w:t>
      </w:r>
    </w:p>
    <w:p w14:paraId="66F1F2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教室、实训场所、办公室都接入千兆校园网络，互联网接入带宽达到100M。</w:t>
      </w:r>
    </w:p>
    <w:p w14:paraId="62FDC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（2）多媒体教学资源条件</w:t>
      </w:r>
    </w:p>
    <w:p w14:paraId="780347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教室、实训场所都配备投影机、触控大屏、音响设备等多媒体设备。</w:t>
      </w:r>
    </w:p>
    <w:p w14:paraId="0DACBE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（3）学生信息化学习条件</w:t>
      </w:r>
    </w:p>
    <w:p w14:paraId="324C7C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学校配备计算机机房。</w:t>
      </w:r>
    </w:p>
    <w:p w14:paraId="75C53A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3．校外实训基地</w:t>
      </w:r>
    </w:p>
    <w:p w14:paraId="0B6620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outlineLvl w:val="9"/>
        <w:rPr>
          <w:rFonts w:hint="eastAsia" w:ascii="宋体" w:hAnsi="宋体" w:eastAsia="宋体" w:cs="宋体"/>
          <w:color w:val="000000"/>
          <w:sz w:val="28"/>
          <w:szCs w:val="28"/>
        </w:rPr>
      </w:pPr>
      <w:r>
        <w:rPr>
          <w:rFonts w:hint="eastAsia" w:ascii="宋体" w:hAnsi="宋体" w:eastAsia="宋体" w:cs="宋体"/>
          <w:color w:val="000000"/>
          <w:sz w:val="28"/>
          <w:szCs w:val="28"/>
        </w:rPr>
        <w:t>校外实训基地是本专业与相关企业合作建立，由企业提供实训场所和实训资源，具有一定规模，且相对稳定，能够提供学生直接参加校外实习工作的重要训练场所。校外</w:t>
      </w:r>
      <w:r>
        <w:rPr>
          <w:rFonts w:hint="eastAsia" w:ascii="宋体" w:hAnsi="宋体" w:eastAsia="宋体" w:cs="宋体"/>
          <w:color w:val="000000"/>
          <w:sz w:val="28"/>
          <w:szCs w:val="28"/>
          <w:lang w:eastAsia="zh-CN"/>
        </w:rPr>
        <w:t>岗位实习</w:t>
      </w:r>
      <w:r>
        <w:rPr>
          <w:rFonts w:hint="eastAsia" w:ascii="宋体" w:hAnsi="宋体" w:eastAsia="宋体" w:cs="宋体"/>
          <w:color w:val="000000"/>
          <w:sz w:val="28"/>
          <w:szCs w:val="28"/>
        </w:rPr>
        <w:t>是本专业人才培养和教学体系的重要组成部分，是体现职业教育应用型人才培育特色的不可缺少的教学环节，学生通过校外</w:t>
      </w:r>
      <w:r>
        <w:rPr>
          <w:rFonts w:hint="eastAsia" w:ascii="宋体" w:hAnsi="宋体" w:eastAsia="宋体" w:cs="宋体"/>
          <w:color w:val="000000"/>
          <w:sz w:val="28"/>
          <w:szCs w:val="28"/>
          <w:lang w:eastAsia="zh-CN"/>
        </w:rPr>
        <w:t>岗位实习</w:t>
      </w:r>
      <w:r>
        <w:rPr>
          <w:rFonts w:hint="eastAsia" w:ascii="宋体" w:hAnsi="宋体" w:eastAsia="宋体" w:cs="宋体"/>
          <w:color w:val="000000"/>
          <w:sz w:val="28"/>
          <w:szCs w:val="28"/>
        </w:rPr>
        <w:t>，巩固所学理论知识，训练职业技能，全面提高综合素质。</w:t>
      </w:r>
    </w:p>
    <w:p w14:paraId="33A7135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表14  校外实训基地明细表</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8"/>
        <w:gridCol w:w="3439"/>
        <w:gridCol w:w="2253"/>
        <w:gridCol w:w="2256"/>
      </w:tblGrid>
      <w:tr w14:paraId="2C15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482" w:type="pct"/>
            <w:noWrap w:val="0"/>
            <w:vAlign w:val="center"/>
          </w:tcPr>
          <w:p w14:paraId="635BC8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54" w:type="pct"/>
            <w:noWrap w:val="0"/>
            <w:vAlign w:val="center"/>
          </w:tcPr>
          <w:p w14:paraId="1FEC27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合作单位</w:t>
            </w:r>
          </w:p>
        </w:tc>
        <w:tc>
          <w:tcPr>
            <w:tcW w:w="1280" w:type="pct"/>
            <w:noWrap w:val="0"/>
            <w:vAlign w:val="center"/>
          </w:tcPr>
          <w:p w14:paraId="567544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实训岗位</w:t>
            </w:r>
          </w:p>
        </w:tc>
        <w:tc>
          <w:tcPr>
            <w:tcW w:w="1281" w:type="pct"/>
            <w:noWrap w:val="0"/>
            <w:vAlign w:val="center"/>
          </w:tcPr>
          <w:p w14:paraId="061048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bCs/>
                <w:sz w:val="24"/>
                <w:szCs w:val="24"/>
              </w:rPr>
            </w:pPr>
            <w:r>
              <w:rPr>
                <w:rFonts w:hint="eastAsia" w:ascii="宋体" w:hAnsi="宋体" w:eastAsia="宋体" w:cs="宋体"/>
                <w:b/>
                <w:bCs/>
                <w:sz w:val="24"/>
                <w:szCs w:val="24"/>
              </w:rPr>
              <w:t>可</w:t>
            </w:r>
            <w:r>
              <w:rPr>
                <w:rFonts w:hint="eastAsia" w:ascii="宋体" w:hAnsi="宋体" w:eastAsia="宋体" w:cs="宋体"/>
                <w:b/>
                <w:bCs/>
                <w:sz w:val="24"/>
                <w:szCs w:val="24"/>
                <w:lang w:eastAsia="zh-CN"/>
              </w:rPr>
              <w:t>岗位实习</w:t>
            </w:r>
            <w:r>
              <w:rPr>
                <w:rFonts w:hint="eastAsia" w:ascii="宋体" w:hAnsi="宋体" w:eastAsia="宋体" w:cs="宋体"/>
                <w:b/>
                <w:bCs/>
                <w:sz w:val="24"/>
                <w:szCs w:val="24"/>
              </w:rPr>
              <w:t>岗位数</w:t>
            </w:r>
          </w:p>
        </w:tc>
      </w:tr>
      <w:tr w14:paraId="2B3E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82" w:type="pct"/>
            <w:noWrap w:val="0"/>
            <w:vAlign w:val="center"/>
          </w:tcPr>
          <w:p w14:paraId="650461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1954" w:type="pct"/>
            <w:noWrap w:val="0"/>
            <w:vAlign w:val="center"/>
          </w:tcPr>
          <w:p w14:paraId="19F949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cs="宋体"/>
                <w:sz w:val="24"/>
                <w:szCs w:val="24"/>
                <w:lang w:val="en-US" w:eastAsia="zh-CN"/>
              </w:rPr>
              <w:t>蒲县</w:t>
            </w:r>
            <w:r>
              <w:rPr>
                <w:rFonts w:hint="eastAsia" w:ascii="宋体" w:hAnsi="宋体" w:eastAsia="宋体" w:cs="宋体"/>
                <w:sz w:val="24"/>
                <w:szCs w:val="24"/>
              </w:rPr>
              <w:t>中医医院</w:t>
            </w:r>
          </w:p>
        </w:tc>
        <w:tc>
          <w:tcPr>
            <w:tcW w:w="1280" w:type="pct"/>
            <w:noWrap w:val="0"/>
            <w:vAlign w:val="center"/>
          </w:tcPr>
          <w:p w14:paraId="4FDEBE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护理方向</w:t>
            </w:r>
          </w:p>
        </w:tc>
        <w:tc>
          <w:tcPr>
            <w:tcW w:w="1281" w:type="pct"/>
            <w:noWrap w:val="0"/>
            <w:vAlign w:val="center"/>
          </w:tcPr>
          <w:p w14:paraId="78626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120</w:t>
            </w:r>
          </w:p>
        </w:tc>
      </w:tr>
      <w:tr w14:paraId="18EE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482" w:type="pct"/>
            <w:noWrap w:val="0"/>
            <w:vAlign w:val="center"/>
          </w:tcPr>
          <w:p w14:paraId="32BD14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1954" w:type="pct"/>
            <w:noWrap w:val="0"/>
            <w:vAlign w:val="center"/>
          </w:tcPr>
          <w:p w14:paraId="47064B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cs="宋体"/>
                <w:sz w:val="24"/>
                <w:szCs w:val="24"/>
                <w:lang w:val="en-US" w:eastAsia="zh-CN"/>
              </w:rPr>
              <w:t>蒲县</w:t>
            </w:r>
            <w:r>
              <w:rPr>
                <w:rFonts w:hint="eastAsia" w:ascii="宋体" w:hAnsi="宋体" w:eastAsia="宋体" w:cs="宋体"/>
                <w:sz w:val="24"/>
                <w:szCs w:val="24"/>
              </w:rPr>
              <w:t>养老服务中心</w:t>
            </w:r>
          </w:p>
        </w:tc>
        <w:tc>
          <w:tcPr>
            <w:tcW w:w="1280" w:type="pct"/>
            <w:noWrap w:val="0"/>
            <w:vAlign w:val="center"/>
          </w:tcPr>
          <w:p w14:paraId="59B31D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养老事务管理方向</w:t>
            </w:r>
          </w:p>
        </w:tc>
        <w:tc>
          <w:tcPr>
            <w:tcW w:w="1281" w:type="pct"/>
            <w:noWrap w:val="0"/>
            <w:vAlign w:val="center"/>
          </w:tcPr>
          <w:p w14:paraId="0F179A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100</w:t>
            </w:r>
          </w:p>
        </w:tc>
      </w:tr>
      <w:tr w14:paraId="3C1D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482" w:type="pct"/>
            <w:noWrap w:val="0"/>
            <w:vAlign w:val="center"/>
          </w:tcPr>
          <w:p w14:paraId="5EF737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3</w:t>
            </w:r>
          </w:p>
        </w:tc>
        <w:tc>
          <w:tcPr>
            <w:tcW w:w="1954" w:type="pct"/>
            <w:noWrap w:val="0"/>
            <w:vAlign w:val="center"/>
          </w:tcPr>
          <w:p w14:paraId="7AC8A5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cs="宋体"/>
                <w:sz w:val="24"/>
                <w:szCs w:val="24"/>
                <w:lang w:val="en-US" w:eastAsia="zh-CN"/>
              </w:rPr>
              <w:t>蒲县</w:t>
            </w:r>
            <w:r>
              <w:rPr>
                <w:rFonts w:hint="eastAsia" w:ascii="宋体" w:hAnsi="宋体" w:eastAsia="宋体" w:cs="宋体"/>
                <w:sz w:val="24"/>
                <w:szCs w:val="24"/>
              </w:rPr>
              <w:t>敬老院</w:t>
            </w:r>
          </w:p>
        </w:tc>
        <w:tc>
          <w:tcPr>
            <w:tcW w:w="1280" w:type="pct"/>
            <w:noWrap w:val="0"/>
            <w:vAlign w:val="center"/>
          </w:tcPr>
          <w:p w14:paraId="7ECD41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老年照护方向</w:t>
            </w:r>
          </w:p>
        </w:tc>
        <w:tc>
          <w:tcPr>
            <w:tcW w:w="1281" w:type="pct"/>
            <w:noWrap w:val="0"/>
            <w:vAlign w:val="center"/>
          </w:tcPr>
          <w:p w14:paraId="47BE68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80</w:t>
            </w:r>
          </w:p>
        </w:tc>
      </w:tr>
      <w:tr w14:paraId="32EA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82" w:type="pct"/>
            <w:noWrap w:val="0"/>
            <w:vAlign w:val="center"/>
          </w:tcPr>
          <w:p w14:paraId="27E1A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4</w:t>
            </w:r>
          </w:p>
        </w:tc>
        <w:tc>
          <w:tcPr>
            <w:tcW w:w="1954" w:type="pct"/>
            <w:noWrap w:val="0"/>
            <w:vAlign w:val="center"/>
          </w:tcPr>
          <w:p w14:paraId="0E8662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cs="宋体"/>
                <w:sz w:val="24"/>
                <w:szCs w:val="24"/>
                <w:lang w:val="en-US" w:eastAsia="zh-CN"/>
              </w:rPr>
              <w:t>蒲县</w:t>
            </w:r>
            <w:r>
              <w:rPr>
                <w:rFonts w:hint="eastAsia" w:ascii="宋体" w:hAnsi="宋体" w:eastAsia="宋体" w:cs="宋体"/>
                <w:sz w:val="24"/>
                <w:szCs w:val="24"/>
              </w:rPr>
              <w:t>敬老院</w:t>
            </w:r>
          </w:p>
        </w:tc>
        <w:tc>
          <w:tcPr>
            <w:tcW w:w="1280" w:type="pct"/>
            <w:noWrap w:val="0"/>
            <w:vAlign w:val="center"/>
          </w:tcPr>
          <w:p w14:paraId="78A7C8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老年照护方向</w:t>
            </w:r>
          </w:p>
        </w:tc>
        <w:tc>
          <w:tcPr>
            <w:tcW w:w="1281" w:type="pct"/>
            <w:noWrap w:val="0"/>
            <w:vAlign w:val="center"/>
          </w:tcPr>
          <w:p w14:paraId="5B377F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60</w:t>
            </w:r>
          </w:p>
        </w:tc>
      </w:tr>
      <w:tr w14:paraId="4096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482" w:type="pct"/>
            <w:noWrap w:val="0"/>
            <w:vAlign w:val="center"/>
          </w:tcPr>
          <w:p w14:paraId="53AD97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5</w:t>
            </w:r>
          </w:p>
        </w:tc>
        <w:tc>
          <w:tcPr>
            <w:tcW w:w="1954" w:type="pct"/>
            <w:noWrap w:val="0"/>
            <w:vAlign w:val="center"/>
          </w:tcPr>
          <w:p w14:paraId="6C7DFD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cs="宋体"/>
                <w:sz w:val="24"/>
                <w:szCs w:val="24"/>
                <w:lang w:val="en-US" w:eastAsia="zh-CN"/>
              </w:rPr>
              <w:t>蒲县</w:t>
            </w:r>
            <w:r>
              <w:rPr>
                <w:rFonts w:hint="eastAsia" w:ascii="宋体" w:hAnsi="宋体" w:eastAsia="宋体" w:cs="宋体"/>
                <w:sz w:val="24"/>
                <w:szCs w:val="24"/>
              </w:rPr>
              <w:t>敬老院</w:t>
            </w:r>
          </w:p>
        </w:tc>
        <w:tc>
          <w:tcPr>
            <w:tcW w:w="1280" w:type="pct"/>
            <w:noWrap w:val="0"/>
            <w:vAlign w:val="center"/>
          </w:tcPr>
          <w:p w14:paraId="106354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养老事务管理方向</w:t>
            </w:r>
          </w:p>
        </w:tc>
        <w:tc>
          <w:tcPr>
            <w:tcW w:w="1281" w:type="pct"/>
            <w:noWrap w:val="0"/>
            <w:vAlign w:val="center"/>
          </w:tcPr>
          <w:p w14:paraId="624F6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80</w:t>
            </w:r>
          </w:p>
        </w:tc>
      </w:tr>
    </w:tbl>
    <w:p w14:paraId="508DC5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eastAsia="zh-CN"/>
        </w:rPr>
      </w:pPr>
      <w:bookmarkStart w:id="114" w:name="_Toc7084"/>
      <w:bookmarkStart w:id="115" w:name="_Toc22492"/>
      <w:bookmarkStart w:id="116" w:name="_Toc22420"/>
      <w:bookmarkStart w:id="117" w:name="_Toc4933"/>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教学资源</w:t>
      </w:r>
      <w:bookmarkEnd w:id="114"/>
      <w:bookmarkEnd w:id="115"/>
      <w:bookmarkEnd w:id="116"/>
      <w:bookmarkEnd w:id="117"/>
    </w:p>
    <w:p w14:paraId="1ED2ED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both"/>
        <w:textAlignment w:val="auto"/>
        <w:outlineLvl w:val="9"/>
        <w:rPr>
          <w:rFonts w:hint="eastAsia" w:ascii="宋体" w:hAnsi="宋体" w:eastAsia="宋体" w:cs="宋体"/>
          <w:b/>
          <w:sz w:val="28"/>
          <w:szCs w:val="28"/>
          <w:lang w:val="en-US" w:eastAsia="zh-CN"/>
        </w:rPr>
      </w:pPr>
      <w:bookmarkStart w:id="118" w:name="_Toc32155"/>
      <w:r>
        <w:rPr>
          <w:rFonts w:hint="eastAsia" w:ascii="宋体" w:hAnsi="宋体" w:eastAsia="宋体" w:cs="宋体"/>
          <w:b/>
          <w:sz w:val="28"/>
          <w:szCs w:val="28"/>
          <w:lang w:val="en-US" w:eastAsia="zh-CN"/>
        </w:rPr>
        <w:t>1．教材选用基本要求</w:t>
      </w:r>
      <w:bookmarkEnd w:id="118"/>
    </w:p>
    <w:p w14:paraId="25ED30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推进习近平新时代中国特色社会主义思想进教材，落实立德树人根本任务，贯彻党的教育方针，着眼于学生全面发展引导学生树立正确的世界观、人生观和价值观。以《职业院校教材管理办法》为依据，体现科学性和先进性，准确阐述本学科基本概念、基本知识和基本方法，内容选择科学适当，符合课程标准规定的知识类别、覆盖广度、难易程度等，及时反映经济社会发展新变化、科学技术进步新成果及专业新知识、新技术、新工艺、新规范。围绕核心素养，遵循学生成长规律，充分体现教育教学改革的先进理念。选用教材要注重教材的系统性，结构设计合理、图文配合得当，可读性强。符合知识产权保护等国家法律、行政法规，不得有商业广告或变相商业广告。严把意识形态关，选用经教材选用委员会推荐的“十四五”职业教育国家规划教材，经校党委会审批后使用。公共基础课程教材必须使用教育部指定教材,专业（技能）课程应合理选用国家规划教材和优质精品教材，并积极引入典型生产案例，使用新型活页式、工作手册式、融媒体教材。</w:t>
      </w:r>
    </w:p>
    <w:p w14:paraId="02075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left"/>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（1）公共基础课教材选用</w:t>
      </w:r>
    </w:p>
    <w:p w14:paraId="534C958C">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表15  公共基础课教材选用表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2441"/>
        <w:gridCol w:w="2632"/>
        <w:gridCol w:w="2314"/>
      </w:tblGrid>
      <w:tr w14:paraId="51E60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 w:hRule="atLeast"/>
          <w:tblHeader/>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14:paraId="07CB51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3000E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B0B16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1BBB38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备注</w:t>
            </w:r>
          </w:p>
        </w:tc>
      </w:tr>
      <w:tr w14:paraId="2B38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jc w:val="center"/>
        </w:trPr>
        <w:tc>
          <w:tcPr>
            <w:tcW w:w="1367" w:type="dxa"/>
            <w:vMerge w:val="restart"/>
            <w:tcBorders>
              <w:top w:val="single" w:color="auto" w:sz="4" w:space="0"/>
              <w:left w:val="single" w:color="auto" w:sz="4" w:space="0"/>
              <w:right w:val="single" w:color="auto" w:sz="4" w:space="0"/>
            </w:tcBorders>
            <w:noWrap w:val="0"/>
            <w:vAlign w:val="center"/>
          </w:tcPr>
          <w:p w14:paraId="7C039E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2ADD7F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必修课</w:t>
            </w:r>
          </w:p>
        </w:tc>
        <w:tc>
          <w:tcPr>
            <w:tcW w:w="2364" w:type="dxa"/>
            <w:vMerge w:val="restart"/>
            <w:tcBorders>
              <w:top w:val="single" w:color="auto" w:sz="4" w:space="0"/>
              <w:left w:val="single" w:color="auto" w:sz="4" w:space="0"/>
              <w:right w:val="single" w:color="auto" w:sz="4" w:space="0"/>
            </w:tcBorders>
            <w:noWrap w:val="0"/>
            <w:vAlign w:val="center"/>
          </w:tcPr>
          <w:p w14:paraId="664540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思想政治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612CB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《中国特色社会主义》</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FE7A9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6AE0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105EAC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right w:val="single" w:color="auto" w:sz="4" w:space="0"/>
            </w:tcBorders>
            <w:noWrap w:val="0"/>
            <w:vAlign w:val="center"/>
          </w:tcPr>
          <w:p w14:paraId="41F95C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34CFE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《心理健康与职业生涯》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2B8BE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227D6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jc w:val="center"/>
        </w:trPr>
        <w:tc>
          <w:tcPr>
            <w:tcW w:w="1367" w:type="dxa"/>
            <w:vMerge w:val="continue"/>
            <w:tcBorders>
              <w:left w:val="single" w:color="auto" w:sz="4" w:space="0"/>
              <w:right w:val="single" w:color="auto" w:sz="4" w:space="0"/>
            </w:tcBorders>
            <w:noWrap w:val="0"/>
            <w:vAlign w:val="center"/>
          </w:tcPr>
          <w:p w14:paraId="034B58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right w:val="single" w:color="auto" w:sz="4" w:space="0"/>
            </w:tcBorders>
            <w:noWrap w:val="0"/>
            <w:vAlign w:val="center"/>
          </w:tcPr>
          <w:p w14:paraId="56805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30CB4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《哲学与人生》</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FEB58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29F3F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1367" w:type="dxa"/>
            <w:vMerge w:val="continue"/>
            <w:tcBorders>
              <w:left w:val="single" w:color="auto" w:sz="4" w:space="0"/>
              <w:right w:val="single" w:color="auto" w:sz="4" w:space="0"/>
            </w:tcBorders>
            <w:noWrap w:val="0"/>
            <w:vAlign w:val="center"/>
          </w:tcPr>
          <w:p w14:paraId="6E86D3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vMerge w:val="continue"/>
            <w:tcBorders>
              <w:left w:val="single" w:color="auto" w:sz="4" w:space="0"/>
              <w:bottom w:val="single" w:color="auto" w:sz="4" w:space="0"/>
              <w:right w:val="single" w:color="auto" w:sz="4" w:space="0"/>
            </w:tcBorders>
            <w:noWrap w:val="0"/>
            <w:vAlign w:val="center"/>
          </w:tcPr>
          <w:p w14:paraId="60B07C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090B9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《职业道德与法治》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59C93F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7F26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479D20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51DE5E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习近平新时代中国特色社会主义思想学生读本</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30560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《习近平新时代中国特色社会主义思想学生读本》</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7CBAB7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人民教育出版社</w:t>
            </w:r>
          </w:p>
        </w:tc>
      </w:tr>
      <w:tr w14:paraId="23999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367" w:type="dxa"/>
            <w:vMerge w:val="continue"/>
            <w:tcBorders>
              <w:left w:val="single" w:color="auto" w:sz="4" w:space="0"/>
              <w:right w:val="single" w:color="auto" w:sz="4" w:space="0"/>
            </w:tcBorders>
            <w:noWrap w:val="0"/>
            <w:vAlign w:val="center"/>
          </w:tcPr>
          <w:p w14:paraId="1984D6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47C82B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语文</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7EEB6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《语文》</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4156AC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选用国家统编教材</w:t>
            </w:r>
          </w:p>
        </w:tc>
      </w:tr>
      <w:tr w14:paraId="4DA9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1367" w:type="dxa"/>
            <w:vMerge w:val="continue"/>
            <w:tcBorders>
              <w:left w:val="single" w:color="auto" w:sz="4" w:space="0"/>
              <w:right w:val="single" w:color="auto" w:sz="4" w:space="0"/>
            </w:tcBorders>
            <w:noWrap w:val="0"/>
            <w:vAlign w:val="center"/>
          </w:tcPr>
          <w:p w14:paraId="5E9988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6CD56C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历史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DC5AD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《历史》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737A3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选用国家统编教材</w:t>
            </w:r>
          </w:p>
        </w:tc>
      </w:tr>
      <w:tr w14:paraId="2B37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367" w:type="dxa"/>
            <w:vMerge w:val="continue"/>
            <w:tcBorders>
              <w:left w:val="single" w:color="auto" w:sz="4" w:space="0"/>
              <w:right w:val="single" w:color="auto" w:sz="4" w:space="0"/>
            </w:tcBorders>
            <w:noWrap w:val="0"/>
            <w:vAlign w:val="center"/>
          </w:tcPr>
          <w:p w14:paraId="040376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08AA50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3CAAF8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《数学》</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DC173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1BF74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1367" w:type="dxa"/>
            <w:vMerge w:val="continue"/>
            <w:tcBorders>
              <w:left w:val="single" w:color="auto" w:sz="4" w:space="0"/>
              <w:right w:val="single" w:color="auto" w:sz="4" w:space="0"/>
            </w:tcBorders>
            <w:noWrap w:val="0"/>
            <w:vAlign w:val="center"/>
          </w:tcPr>
          <w:p w14:paraId="1FB026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15EB27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192B23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《英语》</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7A3E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448D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4E3B0D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0A42CD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9191E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《信息技术》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04F74A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7883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 w:hRule="atLeast"/>
          <w:jc w:val="center"/>
        </w:trPr>
        <w:tc>
          <w:tcPr>
            <w:tcW w:w="1367" w:type="dxa"/>
            <w:vMerge w:val="continue"/>
            <w:tcBorders>
              <w:left w:val="single" w:color="auto" w:sz="4" w:space="0"/>
              <w:right w:val="single" w:color="auto" w:sz="4" w:space="0"/>
            </w:tcBorders>
            <w:noWrap w:val="0"/>
            <w:vAlign w:val="center"/>
          </w:tcPr>
          <w:p w14:paraId="52C6DC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21228D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4657A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《体育与健康》</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9F479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60E76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2BD16C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7ABDA7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0F6EC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《艺术》</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1049F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397A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67" w:type="dxa"/>
            <w:vMerge w:val="continue"/>
            <w:tcBorders>
              <w:left w:val="single" w:color="auto" w:sz="4" w:space="0"/>
              <w:right w:val="single" w:color="auto" w:sz="4" w:space="0"/>
            </w:tcBorders>
            <w:noWrap w:val="0"/>
            <w:vAlign w:val="center"/>
          </w:tcPr>
          <w:p w14:paraId="66A6B4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0899C3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劳动教育</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BE15C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《劳动教育》</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ABE2F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6E11F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jc w:val="center"/>
        </w:trPr>
        <w:tc>
          <w:tcPr>
            <w:tcW w:w="1367" w:type="dxa"/>
            <w:vMerge w:val="restart"/>
            <w:tcBorders>
              <w:left w:val="single" w:color="auto" w:sz="4" w:space="0"/>
              <w:right w:val="single" w:color="auto" w:sz="4" w:space="0"/>
            </w:tcBorders>
            <w:noWrap w:val="0"/>
            <w:vAlign w:val="center"/>
          </w:tcPr>
          <w:p w14:paraId="398C0F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w:t>
            </w:r>
          </w:p>
          <w:p w14:paraId="7B4FDB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选修课</w:t>
            </w:r>
          </w:p>
        </w:tc>
        <w:tc>
          <w:tcPr>
            <w:tcW w:w="2364" w:type="dxa"/>
            <w:tcBorders>
              <w:top w:val="single" w:color="auto" w:sz="4" w:space="0"/>
              <w:left w:val="single" w:color="auto" w:sz="4" w:space="0"/>
              <w:bottom w:val="single" w:color="auto" w:sz="4" w:space="0"/>
              <w:right w:val="single" w:color="auto" w:sz="4" w:space="0"/>
            </w:tcBorders>
            <w:noWrap w:val="0"/>
            <w:vAlign w:val="center"/>
          </w:tcPr>
          <w:p w14:paraId="76FDC2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5B6102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《中华优秀传统文化》</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6CB031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589EC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367" w:type="dxa"/>
            <w:vMerge w:val="continue"/>
            <w:tcBorders>
              <w:left w:val="single" w:color="auto" w:sz="4" w:space="0"/>
              <w:right w:val="single" w:color="auto" w:sz="4" w:space="0"/>
            </w:tcBorders>
            <w:noWrap w:val="0"/>
            <w:vAlign w:val="center"/>
          </w:tcPr>
          <w:p w14:paraId="1E942F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562818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人文素养与科学素养</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215E71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《人文素养与科学素养》</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98119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3784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367" w:type="dxa"/>
            <w:vMerge w:val="continue"/>
            <w:tcBorders>
              <w:left w:val="single" w:color="auto" w:sz="4" w:space="0"/>
              <w:right w:val="single" w:color="auto" w:sz="4" w:space="0"/>
            </w:tcBorders>
            <w:noWrap w:val="0"/>
            <w:vAlign w:val="center"/>
          </w:tcPr>
          <w:p w14:paraId="4522D0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D6BF3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AC3ED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《职业通用素养训练》</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3655C5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2619A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367" w:type="dxa"/>
            <w:vMerge w:val="continue"/>
            <w:tcBorders>
              <w:left w:val="single" w:color="auto" w:sz="4" w:space="0"/>
              <w:bottom w:val="single" w:color="auto" w:sz="4" w:space="0"/>
              <w:right w:val="single" w:color="auto" w:sz="4" w:space="0"/>
            </w:tcBorders>
            <w:noWrap w:val="0"/>
            <w:vAlign w:val="center"/>
          </w:tcPr>
          <w:p w14:paraId="7CB6A2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p>
        </w:tc>
        <w:tc>
          <w:tcPr>
            <w:tcW w:w="2364" w:type="dxa"/>
            <w:tcBorders>
              <w:top w:val="single" w:color="auto" w:sz="4" w:space="0"/>
              <w:left w:val="single" w:color="auto" w:sz="4" w:space="0"/>
              <w:bottom w:val="single" w:color="auto" w:sz="4" w:space="0"/>
              <w:right w:val="single" w:color="auto" w:sz="4" w:space="0"/>
            </w:tcBorders>
            <w:noWrap w:val="0"/>
            <w:vAlign w:val="center"/>
          </w:tcPr>
          <w:p w14:paraId="38147F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29247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《物理》</w:t>
            </w:r>
          </w:p>
        </w:tc>
        <w:tc>
          <w:tcPr>
            <w:tcW w:w="2241" w:type="dxa"/>
            <w:tcBorders>
              <w:top w:val="single" w:color="auto" w:sz="4" w:space="0"/>
              <w:left w:val="single" w:color="auto" w:sz="4" w:space="0"/>
              <w:bottom w:val="single" w:color="auto" w:sz="4" w:space="0"/>
              <w:right w:val="single" w:color="auto" w:sz="4" w:space="0"/>
            </w:tcBorders>
            <w:noWrap w:val="0"/>
            <w:vAlign w:val="center"/>
          </w:tcPr>
          <w:p w14:paraId="25346E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bl>
    <w:p w14:paraId="3D9486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（2）专业</w:t>
      </w:r>
      <w:r>
        <w:rPr>
          <w:rFonts w:hint="eastAsia" w:ascii="宋体" w:hAnsi="宋体" w:eastAsia="宋体" w:cs="宋体"/>
          <w:sz w:val="28"/>
          <w:szCs w:val="28"/>
          <w:lang w:eastAsia="zh-CN"/>
        </w:rPr>
        <w:t>（技能）</w:t>
      </w:r>
      <w:r>
        <w:rPr>
          <w:rFonts w:hint="eastAsia" w:ascii="宋体" w:hAnsi="宋体" w:eastAsia="宋体" w:cs="宋体"/>
          <w:sz w:val="28"/>
          <w:szCs w:val="28"/>
        </w:rPr>
        <w:t>课教材选用</w:t>
      </w:r>
    </w:p>
    <w:p w14:paraId="345561F8">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表16  专业（技能）课教材选用表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2445"/>
        <w:gridCol w:w="2635"/>
        <w:gridCol w:w="2308"/>
      </w:tblGrid>
      <w:tr w14:paraId="03960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14:paraId="479D89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课程类型</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8F8A2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课程</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BECDA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F8A4C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6D7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413" w:type="dxa"/>
            <w:vMerge w:val="restart"/>
            <w:tcBorders>
              <w:top w:val="single" w:color="auto" w:sz="4" w:space="0"/>
              <w:left w:val="single" w:color="auto" w:sz="4" w:space="0"/>
              <w:right w:val="single" w:color="auto" w:sz="4" w:space="0"/>
            </w:tcBorders>
            <w:noWrap w:val="0"/>
            <w:vAlign w:val="center"/>
          </w:tcPr>
          <w:p w14:paraId="6E91D4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专业基础课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618025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DE995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w:t>
            </w:r>
            <w:r>
              <w:rPr>
                <w:rFonts w:hint="eastAsia" w:ascii="宋体" w:hAnsi="宋体" w:eastAsia="宋体" w:cs="宋体"/>
                <w:b w:val="0"/>
                <w:bCs/>
                <w:sz w:val="24"/>
                <w:szCs w:val="24"/>
                <w:highlight w:val="none"/>
                <w:lang w:val="en-US" w:eastAsia="zh-CN"/>
              </w:rPr>
              <w:t>人体</w:t>
            </w:r>
            <w:r>
              <w:rPr>
                <w:rFonts w:hint="eastAsia" w:ascii="宋体" w:hAnsi="宋体" w:eastAsia="宋体" w:cs="宋体"/>
                <w:b w:val="0"/>
                <w:bCs/>
                <w:sz w:val="24"/>
                <w:szCs w:val="24"/>
              </w:rPr>
              <w:t>结构与技能</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6B418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6FF4A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3344BB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65BF1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b w:val="0"/>
                <w:bCs/>
                <w:sz w:val="24"/>
                <w:szCs w:val="24"/>
              </w:rPr>
              <w:t>老年人服务伦理与礼仪</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0F52DA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老年人服务伦理与礼仪</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80F4F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5832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289197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92039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E571F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养老</w:t>
            </w:r>
            <w:r>
              <w:rPr>
                <w:rFonts w:hint="eastAsia" w:ascii="宋体" w:hAnsi="宋体" w:eastAsia="宋体" w:cs="宋体"/>
                <w:b w:val="0"/>
                <w:bCs/>
                <w:sz w:val="24"/>
                <w:szCs w:val="24"/>
              </w:rPr>
              <w:t>服务管理政策法规</w:t>
            </w:r>
            <w:r>
              <w:rPr>
                <w:rFonts w:hint="eastAsia" w:ascii="宋体" w:hAnsi="宋体" w:eastAsia="宋体" w:cs="宋体"/>
                <w:b w:val="0"/>
                <w:bCs/>
                <w:sz w:val="24"/>
                <w:szCs w:val="24"/>
                <w:lang w:val="en-US" w:eastAsia="zh-CN"/>
              </w:rPr>
              <w:t>与标准</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677F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选用国家规划教材</w:t>
            </w:r>
          </w:p>
        </w:tc>
      </w:tr>
      <w:tr w14:paraId="4563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4F9F99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C95E3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健康养老服务产业认知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2A5C41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健康养老服务产业认知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6B76A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1CA9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restart"/>
            <w:tcBorders>
              <w:top w:val="single" w:color="auto" w:sz="4" w:space="0"/>
              <w:left w:val="single" w:color="auto" w:sz="4" w:space="0"/>
              <w:right w:val="single" w:color="auto" w:sz="4" w:space="0"/>
            </w:tcBorders>
            <w:noWrap w:val="0"/>
            <w:vAlign w:val="center"/>
          </w:tcPr>
          <w:p w14:paraId="4C1E4A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专业核心课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A0A10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rPr>
              <w:t>老年人心理与行为</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3D6A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老年人心理与行为</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A5E12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18C0A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48089E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CBCF6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rPr>
              <w:t>老年人沟通技巧</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CFFC9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老年人沟通技巧</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89401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689B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075B67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64C76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老年人能力评估</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C5E2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老年人能力评估</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366859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选用国家规划教材</w:t>
            </w:r>
          </w:p>
        </w:tc>
      </w:tr>
      <w:tr w14:paraId="2429C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1016E5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64FDF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92FE9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rPr>
              <w:t>老年人生活</w:t>
            </w:r>
            <w:r>
              <w:rPr>
                <w:rFonts w:hint="eastAsia" w:ascii="宋体" w:hAnsi="宋体" w:eastAsia="宋体" w:cs="宋体"/>
                <w:b w:val="0"/>
                <w:bCs w:val="0"/>
                <w:sz w:val="24"/>
                <w:szCs w:val="24"/>
                <w:lang w:val="en-US" w:eastAsia="zh-CN"/>
              </w:rPr>
              <w:t>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CF1FC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23155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1AA0D6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3643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失智老年人照护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7C65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失智老年人照护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5017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6C0AE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52DEA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7FE8F1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慢性病老年人照护</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01AC5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慢性病老年人照护</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9FF64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0126A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0843A8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629F5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老年人安全照护与急救技术</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5452DC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老年人安全照护与急救技术</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54242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选用国家规划教材</w:t>
            </w:r>
          </w:p>
        </w:tc>
      </w:tr>
      <w:tr w14:paraId="500C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4D52D6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38600E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老年人康乐活动组织与实施</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FFC20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老年人康乐活动组织与实施</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79202C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选用国家规划教材</w:t>
            </w:r>
          </w:p>
        </w:tc>
      </w:tr>
      <w:tr w14:paraId="049BF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restart"/>
            <w:tcBorders>
              <w:top w:val="single" w:color="auto" w:sz="4" w:space="0"/>
              <w:left w:val="single" w:color="auto" w:sz="4" w:space="0"/>
              <w:right w:val="single" w:color="auto" w:sz="4" w:space="0"/>
            </w:tcBorders>
            <w:noWrap w:val="0"/>
            <w:vAlign w:val="center"/>
          </w:tcPr>
          <w:p w14:paraId="1DEEE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专业选修课</w:t>
            </w: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37023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老年中医养生保健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305105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老年中医养生保健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FE737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439AB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51823A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500FE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老年运动保健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7634F2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老年运动保健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6B7508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选用国家规划教材</w:t>
            </w:r>
          </w:p>
        </w:tc>
      </w:tr>
      <w:tr w14:paraId="0A50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3C3FD0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1DCF2A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老年营养保健</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C2463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老年营养保健</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5826C8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23A5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right w:val="single" w:color="auto" w:sz="4" w:space="0"/>
            </w:tcBorders>
            <w:noWrap w:val="0"/>
            <w:vAlign w:val="center"/>
          </w:tcPr>
          <w:p w14:paraId="14F884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0EABB0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b w:val="0"/>
                <w:bCs/>
                <w:color w:val="000000"/>
                <w:kern w:val="0"/>
                <w:sz w:val="24"/>
                <w:szCs w:val="24"/>
                <w:lang w:eastAsia="zh-CN" w:bidi="ar"/>
              </w:rPr>
            </w:pPr>
            <w:r>
              <w:rPr>
                <w:rFonts w:hint="eastAsia" w:ascii="宋体" w:hAnsi="宋体" w:eastAsia="宋体" w:cs="宋体"/>
                <w:sz w:val="24"/>
                <w:szCs w:val="24"/>
              </w:rPr>
              <w:t>内科护理</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66AFD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sz w:val="24"/>
                <w:szCs w:val="24"/>
                <w:lang w:eastAsia="zh-CN"/>
              </w:rPr>
              <w:t>《</w:t>
            </w:r>
            <w:r>
              <w:rPr>
                <w:rFonts w:hint="eastAsia" w:ascii="宋体" w:hAnsi="宋体" w:eastAsia="宋体" w:cs="宋体"/>
                <w:sz w:val="24"/>
                <w:szCs w:val="24"/>
              </w:rPr>
              <w:t>内科护理</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07D56C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r w14:paraId="2C2F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13" w:type="dxa"/>
            <w:vMerge w:val="continue"/>
            <w:tcBorders>
              <w:left w:val="single" w:color="auto" w:sz="4" w:space="0"/>
              <w:bottom w:val="single" w:color="auto" w:sz="4" w:space="0"/>
              <w:right w:val="single" w:color="auto" w:sz="4" w:space="0"/>
            </w:tcBorders>
            <w:noWrap w:val="0"/>
            <w:vAlign w:val="center"/>
          </w:tcPr>
          <w:p w14:paraId="4C49B9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4"/>
                <w:szCs w:val="24"/>
              </w:rPr>
            </w:pPr>
          </w:p>
        </w:tc>
        <w:tc>
          <w:tcPr>
            <w:tcW w:w="2450" w:type="dxa"/>
            <w:tcBorders>
              <w:top w:val="single" w:color="auto" w:sz="4" w:space="0"/>
              <w:left w:val="single" w:color="auto" w:sz="4" w:space="0"/>
              <w:bottom w:val="single" w:color="auto" w:sz="4" w:space="0"/>
              <w:right w:val="single" w:color="auto" w:sz="4" w:space="0"/>
            </w:tcBorders>
            <w:noWrap w:val="0"/>
            <w:vAlign w:val="center"/>
          </w:tcPr>
          <w:p w14:paraId="494F81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护理学基础</w:t>
            </w:r>
          </w:p>
        </w:tc>
        <w:tc>
          <w:tcPr>
            <w:tcW w:w="2640" w:type="dxa"/>
            <w:tcBorders>
              <w:top w:val="single" w:color="auto" w:sz="4" w:space="0"/>
              <w:left w:val="single" w:color="auto" w:sz="4" w:space="0"/>
              <w:bottom w:val="single" w:color="auto" w:sz="4" w:space="0"/>
              <w:right w:val="single" w:color="auto" w:sz="4" w:space="0"/>
            </w:tcBorders>
            <w:noWrap w:val="0"/>
            <w:vAlign w:val="center"/>
          </w:tcPr>
          <w:p w14:paraId="1374B8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w:t>
            </w:r>
            <w:r>
              <w:rPr>
                <w:rFonts w:hint="eastAsia" w:ascii="宋体" w:hAnsi="宋体" w:eastAsia="宋体" w:cs="宋体"/>
                <w:sz w:val="24"/>
                <w:szCs w:val="24"/>
              </w:rPr>
              <w:t>护理学基础</w:t>
            </w:r>
            <w:r>
              <w:rPr>
                <w:rFonts w:hint="eastAsia" w:ascii="宋体" w:hAnsi="宋体" w:eastAsia="宋体" w:cs="宋体"/>
                <w:b w:val="0"/>
                <w:bCs/>
                <w:sz w:val="24"/>
                <w:szCs w:val="24"/>
                <w:lang w:eastAsia="zh-CN"/>
              </w:rPr>
              <w:t>》</w:t>
            </w:r>
          </w:p>
        </w:tc>
        <w:tc>
          <w:tcPr>
            <w:tcW w:w="2313" w:type="dxa"/>
            <w:tcBorders>
              <w:top w:val="single" w:color="auto" w:sz="4" w:space="0"/>
              <w:left w:val="single" w:color="auto" w:sz="4" w:space="0"/>
              <w:bottom w:val="single" w:color="auto" w:sz="4" w:space="0"/>
              <w:right w:val="single" w:color="auto" w:sz="4" w:space="0"/>
            </w:tcBorders>
            <w:noWrap w:val="0"/>
            <w:vAlign w:val="center"/>
          </w:tcPr>
          <w:p w14:paraId="28DDE4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选用国家规划教材</w:t>
            </w:r>
          </w:p>
        </w:tc>
      </w:tr>
    </w:tbl>
    <w:p w14:paraId="7F2D4B90">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outlineLvl w:val="2"/>
        <w:rPr>
          <w:rFonts w:hint="eastAsia" w:ascii="宋体" w:hAnsi="宋体" w:eastAsia="宋体" w:cs="宋体"/>
          <w:sz w:val="28"/>
          <w:szCs w:val="28"/>
          <w:lang w:val="en-US" w:eastAsia="zh-CN"/>
        </w:rPr>
      </w:pPr>
      <w:bookmarkStart w:id="119" w:name="_Toc1557"/>
      <w:r>
        <w:rPr>
          <w:rFonts w:hint="eastAsia" w:ascii="宋体" w:hAnsi="宋体" w:eastAsia="宋体" w:cs="宋体"/>
          <w:b/>
          <w:bCs/>
          <w:sz w:val="28"/>
          <w:szCs w:val="28"/>
          <w:lang w:val="en-US" w:eastAsia="zh-CN"/>
        </w:rPr>
        <w:t>2．图书、文献配备基本要求</w:t>
      </w:r>
      <w:bookmarkEnd w:id="119"/>
    </w:p>
    <w:p w14:paraId="16597025">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（1）图书文献</w:t>
      </w:r>
    </w:p>
    <w:p w14:paraId="338D807B">
      <w:pPr>
        <w:pStyle w:val="14"/>
        <w:keepNext w:val="0"/>
        <w:keepLines w:val="0"/>
        <w:pageBreakBefore w:val="0"/>
        <w:kinsoku/>
        <w:wordWrap/>
        <w:overflowPunct/>
        <w:topLinePunct w:val="0"/>
        <w:autoSpaceDE/>
        <w:autoSpaceDN/>
        <w:bidi w:val="0"/>
        <w:adjustRightInd w:val="0"/>
        <w:snapToGrid w:val="0"/>
        <w:spacing w:line="240" w:lineRule="auto"/>
        <w:ind w:left="0"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图书、文献配备应以满足学校教育、教学、科研工作需要为主，兼顾其他需要。图书数量应该配备30册/生以上，专业文献（含文化教育文献）应不少于总藏量的70%。</w:t>
      </w:r>
    </w:p>
    <w:p w14:paraId="232EAF9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（2）数字资源配备</w:t>
      </w:r>
    </w:p>
    <w:p w14:paraId="72CAD22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不断更新教学案例、立体教材、试题库、教学课件、微课视频、培训教程等教学资源，借助网络资源平台，建立健全数字化教学资源库。</w:t>
      </w:r>
    </w:p>
    <w:p w14:paraId="052D252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在教育教学过程中注重学生职业素养的培育，积极发挥国家、省级在线精品课程优质资源，积极引导学生从教学资源库中汲取学习素材，注重信息化教学手段在课堂教学中的应用，提升课堂教学效果。</w:t>
      </w:r>
    </w:p>
    <w:p w14:paraId="1963704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color w:val="000000"/>
          <w:sz w:val="28"/>
          <w:szCs w:val="28"/>
          <w:lang w:val="en-US" w:eastAsia="zh-CN"/>
        </w:rPr>
      </w:pPr>
      <w:r>
        <w:rPr>
          <w:rFonts w:hint="eastAsia" w:ascii="宋体" w:hAnsi="宋体" w:eastAsia="宋体" w:cs="宋体"/>
          <w:b w:val="0"/>
          <w:color w:val="auto"/>
          <w:sz w:val="28"/>
          <w:szCs w:val="28"/>
          <w:lang w:eastAsia="zh-CN"/>
        </w:rPr>
        <w:t>（</w:t>
      </w:r>
      <w:r>
        <w:rPr>
          <w:rFonts w:hint="eastAsia" w:ascii="宋体" w:hAnsi="宋体" w:eastAsia="宋体" w:cs="宋体"/>
          <w:b w:val="0"/>
          <w:color w:val="auto"/>
          <w:sz w:val="28"/>
          <w:szCs w:val="28"/>
          <w:lang w:val="en-US" w:eastAsia="zh-CN"/>
        </w:rPr>
        <w:t>3</w:t>
      </w:r>
      <w:r>
        <w:rPr>
          <w:rFonts w:hint="eastAsia" w:ascii="宋体" w:hAnsi="宋体" w:eastAsia="宋体" w:cs="宋体"/>
          <w:b w:val="0"/>
          <w:color w:val="auto"/>
          <w:sz w:val="28"/>
          <w:szCs w:val="28"/>
          <w:lang w:eastAsia="zh-CN"/>
        </w:rPr>
        <w:t>）</w:t>
      </w:r>
      <w:r>
        <w:rPr>
          <w:rFonts w:hint="eastAsia" w:ascii="宋体" w:hAnsi="宋体" w:eastAsia="宋体" w:cs="宋体"/>
          <w:color w:val="000000"/>
          <w:sz w:val="28"/>
          <w:szCs w:val="28"/>
          <w:lang w:val="en-US" w:eastAsia="zh-CN"/>
        </w:rPr>
        <w:t>教学资源开发</w:t>
      </w:r>
    </w:p>
    <w:p w14:paraId="2F9811F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rPr>
        <w:t>逐步开发并完善与教材配套使用的多媒体教学软件和教学参考资料，包括：</w:t>
      </w:r>
    </w:p>
    <w:p w14:paraId="065B28E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480"/>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A．</w:t>
      </w:r>
      <w:r>
        <w:rPr>
          <w:rFonts w:hint="eastAsia" w:ascii="宋体" w:hAnsi="宋体" w:eastAsia="宋体" w:cs="宋体"/>
          <w:sz w:val="28"/>
          <w:szCs w:val="28"/>
          <w:u w:val="none"/>
        </w:rPr>
        <w:t>注重项目教学指导手册、实训方案、实训指导书的开发和应用。</w:t>
      </w:r>
    </w:p>
    <w:p w14:paraId="638469F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color w:val="FF0000"/>
          <w:kern w:val="0"/>
          <w:sz w:val="28"/>
          <w:szCs w:val="28"/>
          <w:u w:val="none"/>
        </w:rPr>
      </w:pPr>
      <w:r>
        <w:rPr>
          <w:rFonts w:hint="eastAsia" w:ascii="宋体" w:hAnsi="宋体" w:eastAsia="宋体" w:cs="宋体"/>
          <w:sz w:val="28"/>
          <w:szCs w:val="28"/>
          <w:u w:val="none"/>
          <w:lang w:val="en-US" w:eastAsia="zh-CN"/>
        </w:rPr>
        <w:t>B．</w:t>
      </w:r>
      <w:r>
        <w:rPr>
          <w:rFonts w:hint="eastAsia" w:ascii="宋体" w:hAnsi="宋体" w:eastAsia="宋体" w:cs="宋体"/>
          <w:sz w:val="28"/>
          <w:szCs w:val="28"/>
          <w:u w:val="none"/>
        </w:rPr>
        <w:t>注重课程资源和现代化教学资源的开发和利用，开发这些资源有利于创设形象生动的工作情景，有利于激发学生的学习兴趣，促进学生对知识的理解和掌握。</w:t>
      </w:r>
    </w:p>
    <w:p w14:paraId="7DEE969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C．</w:t>
      </w:r>
      <w:r>
        <w:rPr>
          <w:rFonts w:hint="eastAsia" w:ascii="宋体" w:hAnsi="宋体" w:eastAsia="宋体" w:cs="宋体"/>
          <w:sz w:val="28"/>
          <w:szCs w:val="28"/>
          <w:u w:val="none"/>
        </w:rPr>
        <w:t>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w:t>
      </w:r>
    </w:p>
    <w:p w14:paraId="1E27E91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D．</w:t>
      </w:r>
      <w:r>
        <w:rPr>
          <w:rFonts w:hint="eastAsia" w:ascii="宋体" w:hAnsi="宋体" w:eastAsia="宋体" w:cs="宋体"/>
          <w:sz w:val="28"/>
          <w:szCs w:val="28"/>
          <w:u w:val="none"/>
        </w:rPr>
        <w:t>运用现代教育技术和虚拟现实技术，建立虚拟社会、虚拟企业、虚拟项目等仿真教学环境，优化教学过程，提高教学质量和效率，以利于规范学生操作流程，有利于培养学生专业素质。</w:t>
      </w:r>
    </w:p>
    <w:p w14:paraId="608814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E．</w:t>
      </w:r>
      <w:r>
        <w:rPr>
          <w:rFonts w:hint="eastAsia" w:ascii="宋体" w:hAnsi="宋体" w:eastAsia="宋体" w:cs="宋体"/>
          <w:sz w:val="28"/>
          <w:szCs w:val="28"/>
          <w:u w:val="none"/>
        </w:rPr>
        <w:t>建立习题库及答案，同时为学生提供多种版本的参考书，以利于学生复习和巩固知识。</w:t>
      </w:r>
    </w:p>
    <w:p w14:paraId="116475C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F．</w:t>
      </w:r>
      <w:r>
        <w:rPr>
          <w:rFonts w:hint="eastAsia" w:ascii="宋体" w:hAnsi="宋体" w:eastAsia="宋体" w:cs="宋体"/>
          <w:sz w:val="28"/>
          <w:szCs w:val="28"/>
          <w:u w:val="none"/>
        </w:rPr>
        <w:t>建立学生资料库，推荐国内与专业有关的网站地址，积极引导与培养学生学会自主学习、资料查询等能力。</w:t>
      </w:r>
    </w:p>
    <w:p w14:paraId="6394398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G．</w:t>
      </w:r>
      <w:r>
        <w:rPr>
          <w:rFonts w:hint="eastAsia" w:ascii="宋体" w:hAnsi="宋体" w:eastAsia="宋体" w:cs="宋体"/>
          <w:sz w:val="28"/>
          <w:szCs w:val="28"/>
          <w:u w:val="none"/>
        </w:rPr>
        <w:t>校企合作开发实训课程资源，充分利用校内外实训基地，进行校企合作，探索实践“工学”交替的模式，理实一体化模式，满足学生的实习、实训，同时为学生的就业创造机会。</w:t>
      </w:r>
    </w:p>
    <w:p w14:paraId="475E44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20" w:name="_Toc29995"/>
      <w:bookmarkStart w:id="121" w:name="_Toc21244"/>
      <w:bookmarkStart w:id="122" w:name="_Toc16793"/>
      <w:r>
        <w:rPr>
          <w:rFonts w:hint="eastAsia" w:ascii="宋体" w:hAnsi="宋体" w:eastAsia="宋体" w:cs="宋体"/>
          <w:b/>
          <w:bCs/>
          <w:sz w:val="28"/>
          <w:szCs w:val="28"/>
          <w:lang w:val="en-US" w:eastAsia="zh-CN"/>
        </w:rPr>
        <w:t>（四）教学方法</w:t>
      </w:r>
      <w:bookmarkEnd w:id="120"/>
      <w:bookmarkEnd w:id="121"/>
      <w:bookmarkEnd w:id="122"/>
    </w:p>
    <w:p w14:paraId="2D41D79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专业的载体是课程，课程的载体是课堂，课堂教学效果的提升有赖于采用恰当的教学手段和教学方法。确定课程教学方法与手段时，教师可以依据专业培养目标、课程教学要求、学生能力与教学资源，采用不同的教学方法。倡导因材施教、因需施教，鼓励创新教学组织形式、教学手段、教学方法和策略，主要有：项目教学法、案例教学法、情境教学法、模块化教学等教学方式，广泛应用启发式、探究式、讨论式、参与式等教学方法，推广翻转课堂、理实一体等新型教学模式。</w:t>
      </w:r>
    </w:p>
    <w:p w14:paraId="1547E5F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理论类课程建议智慧养老、健康养老服务等。</w:t>
      </w:r>
    </w:p>
    <w:p w14:paraId="2CA6080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2"/>
        <w:outlineLvl w:val="9"/>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实践类课程强调典型工作任务学习，动手能力、创新思维的培养。</w:t>
      </w:r>
    </w:p>
    <w:p w14:paraId="712988ED">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2A93C403">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02E727C6">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539F4129">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40DC6367">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p>
    <w:p w14:paraId="7B436820">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表17  四大模块教学模式与教学方法一览表</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7"/>
        <w:gridCol w:w="1609"/>
        <w:gridCol w:w="4882"/>
      </w:tblGrid>
      <w:tr w14:paraId="3E7BB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69C38BF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模块</w:t>
            </w:r>
          </w:p>
        </w:tc>
        <w:tc>
          <w:tcPr>
            <w:tcW w:w="1559" w:type="dxa"/>
            <w:noWrap w:val="0"/>
            <w:vAlign w:val="center"/>
          </w:tcPr>
          <w:p w14:paraId="14B0EB5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教学模式</w:t>
            </w:r>
          </w:p>
        </w:tc>
        <w:tc>
          <w:tcPr>
            <w:tcW w:w="4728" w:type="dxa"/>
            <w:noWrap w:val="0"/>
            <w:vAlign w:val="center"/>
          </w:tcPr>
          <w:p w14:paraId="072A79D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教学方法</w:t>
            </w:r>
          </w:p>
        </w:tc>
      </w:tr>
      <w:tr w14:paraId="6832A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5145FF11">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实践和活动模块</w:t>
            </w:r>
          </w:p>
        </w:tc>
        <w:tc>
          <w:tcPr>
            <w:tcW w:w="1559" w:type="dxa"/>
            <w:noWrap w:val="0"/>
            <w:vAlign w:val="center"/>
          </w:tcPr>
          <w:p w14:paraId="320943E5">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体验+探究</w:t>
            </w:r>
          </w:p>
        </w:tc>
        <w:tc>
          <w:tcPr>
            <w:tcW w:w="4728" w:type="dxa"/>
            <w:noWrap w:val="0"/>
            <w:vAlign w:val="center"/>
          </w:tcPr>
          <w:p w14:paraId="2974B6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考察探究、社会服务、设计制作、职业体验</w:t>
            </w:r>
          </w:p>
        </w:tc>
      </w:tr>
      <w:tr w14:paraId="742FB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189D1B88">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专业课程模块</w:t>
            </w:r>
          </w:p>
        </w:tc>
        <w:tc>
          <w:tcPr>
            <w:tcW w:w="1559" w:type="dxa"/>
            <w:noWrap w:val="0"/>
            <w:vAlign w:val="center"/>
          </w:tcPr>
          <w:p w14:paraId="1E57CBE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工学结合</w:t>
            </w:r>
          </w:p>
        </w:tc>
        <w:tc>
          <w:tcPr>
            <w:tcW w:w="4728" w:type="dxa"/>
            <w:noWrap w:val="0"/>
            <w:vAlign w:val="center"/>
          </w:tcPr>
          <w:p w14:paraId="118C80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理实一体化、任务驱动、项目导向、案例教学法、情景教学法、探究法</w:t>
            </w:r>
          </w:p>
        </w:tc>
      </w:tr>
      <w:tr w14:paraId="01E1B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62FF5DA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专业基础课程模块</w:t>
            </w:r>
          </w:p>
        </w:tc>
        <w:tc>
          <w:tcPr>
            <w:tcW w:w="1559" w:type="dxa"/>
            <w:noWrap w:val="0"/>
            <w:vAlign w:val="center"/>
          </w:tcPr>
          <w:p w14:paraId="7F50784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讲练结合</w:t>
            </w:r>
          </w:p>
        </w:tc>
        <w:tc>
          <w:tcPr>
            <w:tcW w:w="4728" w:type="dxa"/>
            <w:noWrap w:val="0"/>
            <w:vAlign w:val="center"/>
          </w:tcPr>
          <w:p w14:paraId="670CCA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任务驱动、案例教学法、情景教学法</w:t>
            </w:r>
          </w:p>
          <w:p w14:paraId="5C33AA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讨论法、探究法</w:t>
            </w:r>
          </w:p>
        </w:tc>
      </w:tr>
      <w:tr w14:paraId="7E549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235" w:type="dxa"/>
            <w:noWrap w:val="0"/>
            <w:vAlign w:val="center"/>
          </w:tcPr>
          <w:p w14:paraId="5657F556">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公共基础课程模块</w:t>
            </w:r>
          </w:p>
        </w:tc>
        <w:tc>
          <w:tcPr>
            <w:tcW w:w="1559" w:type="dxa"/>
            <w:noWrap w:val="0"/>
            <w:vAlign w:val="center"/>
          </w:tcPr>
          <w:p w14:paraId="5C32C01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知行合一</w:t>
            </w:r>
          </w:p>
        </w:tc>
        <w:tc>
          <w:tcPr>
            <w:tcW w:w="4728" w:type="dxa"/>
            <w:noWrap w:val="0"/>
            <w:vAlign w:val="center"/>
          </w:tcPr>
          <w:p w14:paraId="7B7234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实践法、情景教学法、探究法</w:t>
            </w:r>
          </w:p>
          <w:p w14:paraId="02144C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讲授法、讨论法</w:t>
            </w:r>
          </w:p>
        </w:tc>
      </w:tr>
    </w:tbl>
    <w:p w14:paraId="330D93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23" w:name="_Toc32162"/>
      <w:bookmarkStart w:id="124" w:name="_Toc13329"/>
      <w:bookmarkStart w:id="125" w:name="_Toc22473"/>
      <w:bookmarkStart w:id="126" w:name="_Toc24509"/>
      <w:r>
        <w:rPr>
          <w:rFonts w:hint="eastAsia" w:ascii="宋体" w:hAnsi="宋体" w:eastAsia="宋体" w:cs="宋体"/>
          <w:b/>
          <w:bCs/>
          <w:sz w:val="28"/>
          <w:szCs w:val="28"/>
          <w:lang w:val="en-US" w:eastAsia="zh-CN"/>
        </w:rPr>
        <w:t>（五）学习评价</w:t>
      </w:r>
      <w:bookmarkEnd w:id="123"/>
      <w:bookmarkEnd w:id="124"/>
      <w:bookmarkEnd w:id="125"/>
      <w:bookmarkEnd w:id="126"/>
    </w:p>
    <w:p w14:paraId="6BAA4B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（1）理论课程</w:t>
      </w:r>
    </w:p>
    <w:p w14:paraId="106939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b/>
          <w:sz w:val="28"/>
          <w:szCs w:val="28"/>
        </w:rPr>
      </w:pPr>
      <w:r>
        <w:rPr>
          <w:rFonts w:hint="eastAsia" w:ascii="宋体" w:hAnsi="宋体" w:eastAsia="宋体" w:cs="宋体"/>
          <w:color w:val="000000"/>
          <w:kern w:val="0"/>
          <w:sz w:val="28"/>
          <w:szCs w:val="28"/>
        </w:rPr>
        <w:t>理论教学为主的课程考核提倡以技能考核为主，评价主体多元，知行结合，鼓励创新。考核具体方式可采取试卷答题、实践成果报告与统一考试结合的方法进行，做到教学评价客观。</w:t>
      </w:r>
    </w:p>
    <w:p w14:paraId="2915AC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（2）理实一体课程</w:t>
      </w:r>
    </w:p>
    <w:p w14:paraId="0BFBC4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理实一体课程的考核将从知识（30%）、技能（60%）、态度（10%）三个方面进行考察。如下表所示。</w:t>
      </w:r>
    </w:p>
    <w:p w14:paraId="29570A54">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表18  理实一体课程考察内容与方式</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9"/>
        <w:gridCol w:w="1169"/>
        <w:gridCol w:w="2548"/>
        <w:gridCol w:w="2751"/>
        <w:gridCol w:w="1165"/>
        <w:gridCol w:w="572"/>
      </w:tblGrid>
      <w:tr w14:paraId="48B8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335" w:type="pct"/>
            <w:noWrap w:val="0"/>
            <w:vAlign w:val="center"/>
          </w:tcPr>
          <w:p w14:paraId="6C1D4F1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序号</w:t>
            </w:r>
          </w:p>
        </w:tc>
        <w:tc>
          <w:tcPr>
            <w:tcW w:w="664" w:type="pct"/>
            <w:noWrap w:val="0"/>
            <w:vAlign w:val="center"/>
          </w:tcPr>
          <w:p w14:paraId="7929765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考察内容</w:t>
            </w:r>
          </w:p>
        </w:tc>
        <w:tc>
          <w:tcPr>
            <w:tcW w:w="1448" w:type="pct"/>
            <w:noWrap w:val="0"/>
            <w:vAlign w:val="center"/>
          </w:tcPr>
          <w:p w14:paraId="4539F0C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考察方式</w:t>
            </w:r>
          </w:p>
        </w:tc>
        <w:tc>
          <w:tcPr>
            <w:tcW w:w="1563" w:type="pct"/>
            <w:noWrap w:val="0"/>
            <w:vAlign w:val="center"/>
          </w:tcPr>
          <w:p w14:paraId="06303FA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考察目的</w:t>
            </w:r>
          </w:p>
        </w:tc>
        <w:tc>
          <w:tcPr>
            <w:tcW w:w="662" w:type="pct"/>
            <w:noWrap w:val="0"/>
            <w:vAlign w:val="center"/>
          </w:tcPr>
          <w:p w14:paraId="49131ED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评价人</w:t>
            </w:r>
          </w:p>
        </w:tc>
        <w:tc>
          <w:tcPr>
            <w:tcW w:w="325" w:type="pct"/>
            <w:noWrap w:val="0"/>
            <w:vAlign w:val="center"/>
          </w:tcPr>
          <w:p w14:paraId="492D4270">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
                <w:sz w:val="24"/>
                <w:szCs w:val="24"/>
              </w:rPr>
            </w:pPr>
            <w:r>
              <w:rPr>
                <w:rFonts w:hint="eastAsia" w:ascii="宋体" w:hAnsi="宋体" w:eastAsia="宋体" w:cs="宋体"/>
                <w:b/>
                <w:sz w:val="24"/>
                <w:szCs w:val="24"/>
              </w:rPr>
              <w:t>比例</w:t>
            </w:r>
          </w:p>
        </w:tc>
      </w:tr>
      <w:tr w14:paraId="628C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274B74B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w:t>
            </w:r>
          </w:p>
        </w:tc>
        <w:tc>
          <w:tcPr>
            <w:tcW w:w="664" w:type="pct"/>
            <w:noWrap w:val="0"/>
            <w:vAlign w:val="center"/>
          </w:tcPr>
          <w:p w14:paraId="203E70C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理论知识</w:t>
            </w:r>
          </w:p>
        </w:tc>
        <w:tc>
          <w:tcPr>
            <w:tcW w:w="1448" w:type="pct"/>
            <w:noWrap w:val="0"/>
            <w:vAlign w:val="center"/>
          </w:tcPr>
          <w:p w14:paraId="08C8BEE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教学实训平台随机考试</w:t>
            </w:r>
          </w:p>
        </w:tc>
        <w:tc>
          <w:tcPr>
            <w:tcW w:w="1563" w:type="pct"/>
            <w:noWrap w:val="0"/>
            <w:vAlign w:val="center"/>
          </w:tcPr>
          <w:p w14:paraId="180D8D9F">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加强基础理论知识</w:t>
            </w:r>
          </w:p>
        </w:tc>
        <w:tc>
          <w:tcPr>
            <w:tcW w:w="662" w:type="pct"/>
            <w:noWrap w:val="0"/>
            <w:vAlign w:val="center"/>
          </w:tcPr>
          <w:p w14:paraId="11FD98B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00B3768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7B09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22EA635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w:t>
            </w:r>
          </w:p>
        </w:tc>
        <w:tc>
          <w:tcPr>
            <w:tcW w:w="664" w:type="pct"/>
            <w:noWrap w:val="0"/>
            <w:vAlign w:val="center"/>
          </w:tcPr>
          <w:p w14:paraId="76B0B13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课堂表现</w:t>
            </w:r>
          </w:p>
        </w:tc>
        <w:tc>
          <w:tcPr>
            <w:tcW w:w="1448" w:type="pct"/>
            <w:noWrap w:val="0"/>
            <w:vAlign w:val="center"/>
          </w:tcPr>
          <w:p w14:paraId="60EF60A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在平台上记录</w:t>
            </w:r>
          </w:p>
        </w:tc>
        <w:tc>
          <w:tcPr>
            <w:tcW w:w="1563" w:type="pct"/>
            <w:noWrap w:val="0"/>
            <w:vAlign w:val="center"/>
          </w:tcPr>
          <w:p w14:paraId="24BDD52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态度及职业素养测试</w:t>
            </w:r>
          </w:p>
        </w:tc>
        <w:tc>
          <w:tcPr>
            <w:tcW w:w="662" w:type="pct"/>
            <w:noWrap w:val="0"/>
            <w:vAlign w:val="center"/>
          </w:tcPr>
          <w:p w14:paraId="5570927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64BBAC8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1A6F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1C497253">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3</w:t>
            </w:r>
          </w:p>
        </w:tc>
        <w:tc>
          <w:tcPr>
            <w:tcW w:w="664" w:type="pct"/>
            <w:noWrap w:val="0"/>
            <w:vAlign w:val="center"/>
          </w:tcPr>
          <w:p w14:paraId="08856E69">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学案设计</w:t>
            </w:r>
          </w:p>
        </w:tc>
        <w:tc>
          <w:tcPr>
            <w:tcW w:w="1448" w:type="pct"/>
            <w:noWrap w:val="0"/>
            <w:vAlign w:val="center"/>
          </w:tcPr>
          <w:p w14:paraId="7B380CE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电子文档填写</w:t>
            </w:r>
          </w:p>
        </w:tc>
        <w:tc>
          <w:tcPr>
            <w:tcW w:w="1563" w:type="pct"/>
            <w:noWrap w:val="0"/>
            <w:vAlign w:val="center"/>
          </w:tcPr>
          <w:p w14:paraId="42E22BF4">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自主学习与文字表述能力</w:t>
            </w:r>
          </w:p>
        </w:tc>
        <w:tc>
          <w:tcPr>
            <w:tcW w:w="662" w:type="pct"/>
            <w:noWrap w:val="0"/>
            <w:vAlign w:val="center"/>
          </w:tcPr>
          <w:p w14:paraId="6F49822D">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10D5995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10%</w:t>
            </w:r>
          </w:p>
        </w:tc>
      </w:tr>
      <w:tr w14:paraId="7DD0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35" w:type="pct"/>
            <w:noWrap w:val="0"/>
            <w:vAlign w:val="center"/>
          </w:tcPr>
          <w:p w14:paraId="40BB2D07">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4</w:t>
            </w:r>
          </w:p>
        </w:tc>
        <w:tc>
          <w:tcPr>
            <w:tcW w:w="664" w:type="pct"/>
            <w:noWrap w:val="0"/>
            <w:vAlign w:val="center"/>
          </w:tcPr>
          <w:p w14:paraId="680CFCE2">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期末考试</w:t>
            </w:r>
          </w:p>
        </w:tc>
        <w:tc>
          <w:tcPr>
            <w:tcW w:w="1448" w:type="pct"/>
            <w:noWrap w:val="0"/>
            <w:vAlign w:val="center"/>
          </w:tcPr>
          <w:p w14:paraId="2022619A">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笔试</w:t>
            </w:r>
          </w:p>
        </w:tc>
        <w:tc>
          <w:tcPr>
            <w:tcW w:w="1563" w:type="pct"/>
            <w:noWrap w:val="0"/>
            <w:vAlign w:val="center"/>
          </w:tcPr>
          <w:p w14:paraId="071B28EC">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文字表述能力及应试能力</w:t>
            </w:r>
          </w:p>
        </w:tc>
        <w:tc>
          <w:tcPr>
            <w:tcW w:w="662" w:type="pct"/>
            <w:noWrap w:val="0"/>
            <w:vAlign w:val="center"/>
          </w:tcPr>
          <w:p w14:paraId="3C81373E">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专业教师</w:t>
            </w:r>
          </w:p>
        </w:tc>
        <w:tc>
          <w:tcPr>
            <w:tcW w:w="325" w:type="pct"/>
            <w:noWrap w:val="0"/>
            <w:vAlign w:val="center"/>
          </w:tcPr>
          <w:p w14:paraId="5649F85B">
            <w:pPr>
              <w:keepNext w:val="0"/>
              <w:keepLines w:val="0"/>
              <w:pageBreakBefore w:val="0"/>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sz w:val="24"/>
                <w:szCs w:val="24"/>
              </w:rPr>
            </w:pPr>
            <w:r>
              <w:rPr>
                <w:rFonts w:hint="eastAsia" w:ascii="宋体" w:hAnsi="宋体" w:eastAsia="宋体" w:cs="宋体"/>
                <w:sz w:val="24"/>
                <w:szCs w:val="24"/>
              </w:rPr>
              <w:t>20%</w:t>
            </w:r>
          </w:p>
        </w:tc>
      </w:tr>
    </w:tbl>
    <w:p w14:paraId="6D2419E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b/>
          <w:sz w:val="28"/>
          <w:szCs w:val="28"/>
        </w:rPr>
      </w:pPr>
      <w:r>
        <w:rPr>
          <w:rFonts w:hint="eastAsia" w:ascii="宋体" w:hAnsi="宋体" w:eastAsia="宋体" w:cs="宋体"/>
          <w:sz w:val="28"/>
          <w:szCs w:val="28"/>
        </w:rPr>
        <w:t>评价体系坚持以能力为核心、兼顾知识与素质的评价原则。有效利用教学实训平台引入临床参与教学评价；着力探索课程教学质量评价的新途径，新举措。</w:t>
      </w:r>
    </w:p>
    <w:p w14:paraId="4BEF07F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2" w:firstLineChars="200"/>
        <w:outlineLvl w:val="9"/>
        <w:rPr>
          <w:rFonts w:hint="eastAsia" w:ascii="宋体" w:hAnsi="宋体" w:eastAsia="宋体" w:cs="宋体"/>
          <w:b/>
          <w:sz w:val="28"/>
          <w:szCs w:val="28"/>
        </w:rPr>
      </w:pPr>
      <w:r>
        <w:rPr>
          <w:rFonts w:hint="eastAsia" w:ascii="宋体" w:hAnsi="宋体" w:eastAsia="宋体" w:cs="宋体"/>
          <w:b/>
          <w:sz w:val="28"/>
          <w:szCs w:val="28"/>
        </w:rPr>
        <w:t>（3）</w:t>
      </w:r>
      <w:r>
        <w:rPr>
          <w:rFonts w:hint="eastAsia" w:ascii="宋体" w:hAnsi="宋体" w:eastAsia="宋体" w:cs="宋体"/>
          <w:b/>
          <w:sz w:val="28"/>
          <w:szCs w:val="28"/>
          <w:lang w:eastAsia="zh-CN"/>
        </w:rPr>
        <w:t>岗位实习</w:t>
      </w:r>
      <w:r>
        <w:rPr>
          <w:rFonts w:hint="eastAsia" w:ascii="宋体" w:hAnsi="宋体" w:eastAsia="宋体" w:cs="宋体"/>
          <w:b/>
          <w:sz w:val="28"/>
          <w:szCs w:val="28"/>
        </w:rPr>
        <w:t>考核与评价</w:t>
      </w:r>
    </w:p>
    <w:p w14:paraId="6981DA0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48" w:firstLineChars="196"/>
        <w:outlineLvl w:val="9"/>
        <w:rPr>
          <w:rFonts w:hint="eastAsia" w:ascii="宋体" w:hAnsi="宋体" w:eastAsia="宋体" w:cs="宋体"/>
          <w:sz w:val="28"/>
          <w:szCs w:val="28"/>
        </w:rPr>
      </w:pPr>
      <w:r>
        <w:rPr>
          <w:rFonts w:hint="eastAsia" w:ascii="宋体" w:hAnsi="宋体" w:eastAsia="宋体" w:cs="宋体"/>
          <w:sz w:val="28"/>
          <w:szCs w:val="28"/>
          <w:lang w:eastAsia="zh-CN"/>
        </w:rPr>
        <w:t>岗位实习</w:t>
      </w:r>
      <w:r>
        <w:rPr>
          <w:rFonts w:hint="eastAsia" w:ascii="宋体" w:hAnsi="宋体" w:eastAsia="宋体" w:cs="宋体"/>
          <w:sz w:val="28"/>
          <w:szCs w:val="28"/>
        </w:rPr>
        <w:t>是学生以“准职业人”的身份参与临床过程，从中学习和提高专业技能和职业能力的一种教学手段和教学过程。学生在实际工作岗位上通过企业设计人员的帮助，完成岗位任务，培养学生的职业意识和强化其岗位技能，完成从“学生”到“员工”的转变。</w:t>
      </w:r>
      <w:r>
        <w:rPr>
          <w:rFonts w:hint="eastAsia" w:ascii="宋体" w:hAnsi="宋体" w:eastAsia="宋体" w:cs="宋体"/>
          <w:color w:val="FF0000"/>
          <w:sz w:val="28"/>
          <w:szCs w:val="28"/>
        </w:rPr>
        <w:t xml:space="preserve">  </w:t>
      </w:r>
    </w:p>
    <w:p w14:paraId="04818D7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考核与评价由校企双方共同完成，成立校企共管机构，共同制定管理制度和考核办法，共同实施评价与考核。建立</w:t>
      </w:r>
      <w:r>
        <w:rPr>
          <w:rFonts w:hint="eastAsia" w:ascii="宋体" w:hAnsi="宋体" w:eastAsia="宋体" w:cs="宋体"/>
          <w:sz w:val="28"/>
          <w:szCs w:val="28"/>
          <w:lang w:eastAsia="zh-CN"/>
        </w:rPr>
        <w:t>岗位实习</w:t>
      </w:r>
      <w:r>
        <w:rPr>
          <w:rFonts w:hint="eastAsia" w:ascii="宋体" w:hAnsi="宋体" w:eastAsia="宋体" w:cs="宋体"/>
          <w:sz w:val="28"/>
          <w:szCs w:val="28"/>
        </w:rPr>
        <w:t>期间的双导师制。实现校企深度合作，建立网络辅导平台，由专业教师与企业设计师共同指导，做到制度上有保证，管理上有措施。校外实习成绩的过程和结果考核分别通过实习表现和实习报告两部分完成，实习表现占总成绩的60%，实习报告占40%；实习表现包括出勤和工作表现，实行量化考核，其中，企业考核占40%，学校占20%；实习报告成绩的评定，企业占30%，学校占10%。</w:t>
      </w:r>
    </w:p>
    <w:p w14:paraId="656DCE5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24" w:firstLineChars="200"/>
        <w:outlineLvl w:val="9"/>
        <w:rPr>
          <w:rFonts w:hint="eastAsia" w:ascii="宋体" w:hAnsi="宋体" w:eastAsia="宋体" w:cs="宋体"/>
          <w:color w:val="000000"/>
          <w:spacing w:val="-9"/>
          <w:sz w:val="28"/>
          <w:szCs w:val="28"/>
          <w:shd w:val="clear" w:color="auto" w:fill="FFFFFF"/>
        </w:rPr>
      </w:pPr>
      <w:r>
        <w:rPr>
          <w:rFonts w:hint="eastAsia" w:ascii="宋体" w:hAnsi="宋体" w:eastAsia="宋体" w:cs="宋体"/>
          <w:color w:val="000000"/>
          <w:spacing w:val="-9"/>
          <w:sz w:val="28"/>
          <w:szCs w:val="28"/>
          <w:shd w:val="clear" w:color="auto" w:fill="FFFFFF"/>
        </w:rPr>
        <w:t>本专业应成立由企业（兼职）指导教师、专业指导教师和辅导员（班主任）组织的考核组，结合实习日志、实习报告、实习单位综合评价鉴定等多层次多方面的评价。主要对学生在</w:t>
      </w:r>
      <w:r>
        <w:rPr>
          <w:rFonts w:hint="eastAsia" w:ascii="宋体" w:hAnsi="宋体" w:eastAsia="宋体" w:cs="宋体"/>
          <w:color w:val="000000"/>
          <w:spacing w:val="-9"/>
          <w:sz w:val="28"/>
          <w:szCs w:val="28"/>
          <w:shd w:val="clear" w:color="auto" w:fill="FFFFFF"/>
          <w:lang w:eastAsia="zh-CN"/>
        </w:rPr>
        <w:t>岗位实习</w:t>
      </w:r>
      <w:r>
        <w:rPr>
          <w:rFonts w:hint="eastAsia" w:ascii="宋体" w:hAnsi="宋体" w:eastAsia="宋体" w:cs="宋体"/>
          <w:color w:val="000000"/>
          <w:spacing w:val="-9"/>
          <w:sz w:val="28"/>
          <w:szCs w:val="28"/>
          <w:shd w:val="clear" w:color="auto" w:fill="FFFFFF"/>
        </w:rPr>
        <w:t>期间的劳动纪律、工作态度、团队合作精神、人际沟通能力、专业技术能力、解决实际工作中问题能力和完成任务等情况进行考核，结合专业设计详细的</w:t>
      </w:r>
      <w:r>
        <w:rPr>
          <w:rFonts w:hint="eastAsia" w:ascii="宋体" w:hAnsi="宋体" w:eastAsia="宋体" w:cs="宋体"/>
          <w:color w:val="000000"/>
          <w:spacing w:val="-9"/>
          <w:sz w:val="28"/>
          <w:szCs w:val="28"/>
          <w:shd w:val="clear" w:color="auto" w:fill="FFFFFF"/>
          <w:lang w:eastAsia="zh-CN"/>
        </w:rPr>
        <w:t>岗位实习</w:t>
      </w:r>
      <w:r>
        <w:rPr>
          <w:rFonts w:hint="eastAsia" w:ascii="宋体" w:hAnsi="宋体" w:eastAsia="宋体" w:cs="宋体"/>
          <w:color w:val="000000"/>
          <w:spacing w:val="-9"/>
          <w:sz w:val="28"/>
          <w:szCs w:val="28"/>
          <w:shd w:val="clear" w:color="auto" w:fill="FFFFFF"/>
        </w:rPr>
        <w:t>考核方案。</w:t>
      </w:r>
    </w:p>
    <w:p w14:paraId="2E3C280F">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表19  岗位实习鉴定表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53"/>
        <w:gridCol w:w="1255"/>
        <w:gridCol w:w="1258"/>
        <w:gridCol w:w="1255"/>
        <w:gridCol w:w="1255"/>
        <w:gridCol w:w="1255"/>
        <w:gridCol w:w="1267"/>
      </w:tblGrid>
      <w:tr w14:paraId="4A30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12" w:type="pct"/>
            <w:noWrap w:val="0"/>
            <w:vAlign w:val="center"/>
          </w:tcPr>
          <w:p w14:paraId="395AFBB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姓名</w:t>
            </w:r>
          </w:p>
        </w:tc>
        <w:tc>
          <w:tcPr>
            <w:tcW w:w="713" w:type="pct"/>
            <w:noWrap w:val="0"/>
            <w:vAlign w:val="center"/>
          </w:tcPr>
          <w:p w14:paraId="79405F0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4AF6BC2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专业班级</w:t>
            </w:r>
          </w:p>
        </w:tc>
        <w:tc>
          <w:tcPr>
            <w:tcW w:w="713" w:type="pct"/>
            <w:noWrap w:val="0"/>
            <w:vAlign w:val="center"/>
          </w:tcPr>
          <w:p w14:paraId="3C52C0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BDC065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班主任</w:t>
            </w:r>
          </w:p>
        </w:tc>
        <w:tc>
          <w:tcPr>
            <w:tcW w:w="1431" w:type="pct"/>
            <w:gridSpan w:val="2"/>
            <w:noWrap w:val="0"/>
            <w:vAlign w:val="center"/>
          </w:tcPr>
          <w:p w14:paraId="10897E9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3D86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712" w:type="pct"/>
            <w:noWrap w:val="0"/>
            <w:vAlign w:val="center"/>
          </w:tcPr>
          <w:p w14:paraId="1857BAA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实习单位</w:t>
            </w:r>
          </w:p>
        </w:tc>
        <w:tc>
          <w:tcPr>
            <w:tcW w:w="1428" w:type="pct"/>
            <w:gridSpan w:val="2"/>
            <w:noWrap w:val="0"/>
            <w:vAlign w:val="center"/>
          </w:tcPr>
          <w:p w14:paraId="018E957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678379C6">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部门</w:t>
            </w:r>
          </w:p>
        </w:tc>
        <w:tc>
          <w:tcPr>
            <w:tcW w:w="2145" w:type="pct"/>
            <w:gridSpan w:val="3"/>
            <w:noWrap w:val="0"/>
            <w:vAlign w:val="center"/>
          </w:tcPr>
          <w:p w14:paraId="24A1B4D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51CC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12" w:type="pct"/>
            <w:noWrap w:val="0"/>
            <w:vAlign w:val="center"/>
          </w:tcPr>
          <w:p w14:paraId="7F6613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实习时间</w:t>
            </w:r>
          </w:p>
        </w:tc>
        <w:tc>
          <w:tcPr>
            <w:tcW w:w="4287" w:type="pct"/>
            <w:gridSpan w:val="6"/>
            <w:noWrap w:val="0"/>
            <w:vAlign w:val="center"/>
          </w:tcPr>
          <w:p w14:paraId="4762E2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年    月    日至          年    月    日</w:t>
            </w:r>
          </w:p>
        </w:tc>
      </w:tr>
      <w:tr w14:paraId="03E9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jc w:val="center"/>
        </w:trPr>
        <w:tc>
          <w:tcPr>
            <w:tcW w:w="712" w:type="pct"/>
            <w:vMerge w:val="restart"/>
            <w:noWrap w:val="0"/>
            <w:vAlign w:val="center"/>
          </w:tcPr>
          <w:p w14:paraId="7CBF019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企业兼职指导教师评价</w:t>
            </w:r>
          </w:p>
        </w:tc>
        <w:tc>
          <w:tcPr>
            <w:tcW w:w="4287" w:type="pct"/>
            <w:gridSpan w:val="6"/>
            <w:noWrap w:val="0"/>
            <w:vAlign w:val="top"/>
          </w:tcPr>
          <w:p w14:paraId="56140E6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评语：</w:t>
            </w:r>
          </w:p>
          <w:p w14:paraId="5AEF2B6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p>
          <w:p w14:paraId="787DC5E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p>
          <w:p w14:paraId="7E76ABB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textAlignment w:val="auto"/>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考核成绩：</w:t>
            </w:r>
          </w:p>
        </w:tc>
      </w:tr>
      <w:tr w14:paraId="7A99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66DD88F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6EC2BD0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服从分配（10分）</w:t>
            </w:r>
          </w:p>
        </w:tc>
        <w:tc>
          <w:tcPr>
            <w:tcW w:w="715" w:type="pct"/>
            <w:noWrap w:val="0"/>
            <w:vAlign w:val="center"/>
          </w:tcPr>
          <w:p w14:paraId="4A1A959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考勤</w:t>
            </w:r>
          </w:p>
          <w:p w14:paraId="734FD19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（20分）</w:t>
            </w:r>
          </w:p>
        </w:tc>
        <w:tc>
          <w:tcPr>
            <w:tcW w:w="713" w:type="pct"/>
            <w:noWrap w:val="0"/>
            <w:vAlign w:val="center"/>
          </w:tcPr>
          <w:p w14:paraId="2E9CA8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工作业绩（40分）</w:t>
            </w:r>
          </w:p>
        </w:tc>
        <w:tc>
          <w:tcPr>
            <w:tcW w:w="713" w:type="pct"/>
            <w:noWrap w:val="0"/>
            <w:vAlign w:val="center"/>
          </w:tcPr>
          <w:p w14:paraId="2F3CEDD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工作态度</w:t>
            </w:r>
          </w:p>
          <w:p w14:paraId="459EEB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（20分）</w:t>
            </w:r>
          </w:p>
        </w:tc>
        <w:tc>
          <w:tcPr>
            <w:tcW w:w="713" w:type="pct"/>
            <w:noWrap w:val="0"/>
            <w:vAlign w:val="center"/>
          </w:tcPr>
          <w:p w14:paraId="61EE3F4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创新与奖励（10分）</w:t>
            </w:r>
          </w:p>
        </w:tc>
        <w:tc>
          <w:tcPr>
            <w:tcW w:w="717" w:type="pct"/>
            <w:noWrap w:val="0"/>
            <w:vAlign w:val="center"/>
          </w:tcPr>
          <w:p w14:paraId="4E37D8B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总评</w:t>
            </w:r>
          </w:p>
        </w:tc>
      </w:tr>
      <w:tr w14:paraId="3633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jc w:val="center"/>
        </w:trPr>
        <w:tc>
          <w:tcPr>
            <w:tcW w:w="712" w:type="pct"/>
            <w:vMerge w:val="continue"/>
            <w:noWrap w:val="0"/>
            <w:vAlign w:val="center"/>
          </w:tcPr>
          <w:p w14:paraId="68901F5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3596209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2AD6751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66360EA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4683821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37D89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7" w:type="pct"/>
            <w:noWrap w:val="0"/>
            <w:vAlign w:val="center"/>
          </w:tcPr>
          <w:p w14:paraId="347F2FA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2D11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1FBC25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4287" w:type="pct"/>
            <w:gridSpan w:val="6"/>
            <w:noWrap w:val="0"/>
            <w:vAlign w:val="top"/>
          </w:tcPr>
          <w:p w14:paraId="1749618E">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企业负责人签名：</w:t>
            </w:r>
          </w:p>
          <w:p w14:paraId="5B40C80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5E278DD0">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单位盖章</w:t>
            </w:r>
            <w:r>
              <w:rPr>
                <w:rFonts w:hint="eastAsia" w:ascii="宋体" w:hAnsi="宋体" w:cs="宋体"/>
                <w:bCs/>
                <w:color w:val="000000"/>
                <w:kern w:val="0"/>
                <w:sz w:val="24"/>
                <w:szCs w:val="24"/>
                <w:lang w:val="en-US" w:eastAsia="zh-CN"/>
              </w:rPr>
              <w:t xml:space="preserve">     </w:t>
            </w:r>
          </w:p>
          <w:p w14:paraId="4549A6B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righ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年   月   日 </w:t>
            </w:r>
          </w:p>
        </w:tc>
      </w:tr>
      <w:tr w14:paraId="15BC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0" w:hRule="atLeast"/>
          <w:jc w:val="center"/>
        </w:trPr>
        <w:tc>
          <w:tcPr>
            <w:tcW w:w="712" w:type="pct"/>
            <w:vMerge w:val="restart"/>
            <w:noWrap w:val="0"/>
            <w:vAlign w:val="center"/>
          </w:tcPr>
          <w:p w14:paraId="6DB4AA4C">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学校指导教师评价</w:t>
            </w:r>
          </w:p>
        </w:tc>
        <w:tc>
          <w:tcPr>
            <w:tcW w:w="4287" w:type="pct"/>
            <w:gridSpan w:val="6"/>
            <w:noWrap w:val="0"/>
            <w:vAlign w:val="center"/>
          </w:tcPr>
          <w:p w14:paraId="7F8E525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评语：</w:t>
            </w:r>
          </w:p>
          <w:p w14:paraId="001EEEDD">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12C98A9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7E5F413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考核成绩：</w:t>
            </w:r>
          </w:p>
        </w:tc>
      </w:tr>
      <w:tr w14:paraId="713E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 w:hRule="atLeast"/>
          <w:jc w:val="center"/>
        </w:trPr>
        <w:tc>
          <w:tcPr>
            <w:tcW w:w="712" w:type="pct"/>
            <w:vMerge w:val="continue"/>
            <w:noWrap w:val="0"/>
            <w:vAlign w:val="center"/>
          </w:tcPr>
          <w:p w14:paraId="25A6458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00351AB">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服从安排（10分）</w:t>
            </w:r>
          </w:p>
        </w:tc>
        <w:tc>
          <w:tcPr>
            <w:tcW w:w="715" w:type="pct"/>
            <w:noWrap w:val="0"/>
            <w:vAlign w:val="center"/>
          </w:tcPr>
          <w:p w14:paraId="53F021F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的考勤（20分）</w:t>
            </w:r>
          </w:p>
        </w:tc>
        <w:tc>
          <w:tcPr>
            <w:tcW w:w="713" w:type="pct"/>
            <w:noWrap w:val="0"/>
            <w:vAlign w:val="center"/>
          </w:tcPr>
          <w:p w14:paraId="1484E9B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任务完成情况（40分）</w:t>
            </w:r>
          </w:p>
        </w:tc>
        <w:tc>
          <w:tcPr>
            <w:tcW w:w="713" w:type="pct"/>
            <w:noWrap w:val="0"/>
            <w:vAlign w:val="center"/>
          </w:tcPr>
          <w:p w14:paraId="184C18A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实习手册填写填写（20分）</w:t>
            </w:r>
          </w:p>
        </w:tc>
        <w:tc>
          <w:tcPr>
            <w:tcW w:w="713" w:type="pct"/>
            <w:noWrap w:val="0"/>
            <w:vAlign w:val="center"/>
          </w:tcPr>
          <w:p w14:paraId="7094BEF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与班主任汇报联系（10分）</w:t>
            </w:r>
          </w:p>
        </w:tc>
        <w:tc>
          <w:tcPr>
            <w:tcW w:w="717" w:type="pct"/>
            <w:noWrap w:val="0"/>
            <w:vAlign w:val="center"/>
          </w:tcPr>
          <w:p w14:paraId="359FCE29">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总评</w:t>
            </w:r>
          </w:p>
        </w:tc>
      </w:tr>
      <w:tr w14:paraId="5DBA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712" w:type="pct"/>
            <w:vMerge w:val="continue"/>
            <w:noWrap w:val="0"/>
            <w:vAlign w:val="center"/>
          </w:tcPr>
          <w:p w14:paraId="6104860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5E48B33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5" w:type="pct"/>
            <w:noWrap w:val="0"/>
            <w:vAlign w:val="center"/>
          </w:tcPr>
          <w:p w14:paraId="7A3FA9C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35727D0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65CF225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3" w:type="pct"/>
            <w:noWrap w:val="0"/>
            <w:vAlign w:val="center"/>
          </w:tcPr>
          <w:p w14:paraId="047C3E8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717" w:type="pct"/>
            <w:noWrap w:val="0"/>
            <w:vAlign w:val="center"/>
          </w:tcPr>
          <w:p w14:paraId="1312108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r>
      <w:tr w14:paraId="5AD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712" w:type="pct"/>
            <w:vMerge w:val="continue"/>
            <w:noWrap w:val="0"/>
            <w:vAlign w:val="center"/>
          </w:tcPr>
          <w:p w14:paraId="4941211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tc>
        <w:tc>
          <w:tcPr>
            <w:tcW w:w="4287" w:type="pct"/>
            <w:gridSpan w:val="6"/>
            <w:noWrap w:val="0"/>
            <w:vAlign w:val="center"/>
          </w:tcPr>
          <w:p w14:paraId="3AE75FB4">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1170B611">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outlineLvl w:val="9"/>
              <w:rPr>
                <w:rFonts w:hint="eastAsia" w:ascii="宋体" w:hAnsi="宋体" w:eastAsia="宋体" w:cs="宋体"/>
                <w:bCs/>
                <w:color w:val="000000"/>
                <w:kern w:val="0"/>
                <w:sz w:val="24"/>
                <w:szCs w:val="24"/>
              </w:rPr>
            </w:pPr>
          </w:p>
          <w:p w14:paraId="78AC8994">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学校教师签名：</w:t>
            </w:r>
            <w:r>
              <w:rPr>
                <w:rFonts w:hint="eastAsia" w:ascii="宋体" w:hAnsi="宋体" w:eastAsia="宋体" w:cs="宋体"/>
                <w:bCs/>
                <w:color w:val="000000"/>
                <w:kern w:val="0"/>
                <w:sz w:val="24"/>
                <w:szCs w:val="24"/>
                <w:lang w:val="en-US" w:eastAsia="zh-CN"/>
              </w:rPr>
              <w:t xml:space="preserve">     </w:t>
            </w:r>
          </w:p>
          <w:p w14:paraId="5913C01E">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rPr>
              <w:t>年   月   日</w:t>
            </w:r>
          </w:p>
        </w:tc>
      </w:tr>
      <w:tr w14:paraId="17F7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3" w:hRule="atLeast"/>
          <w:jc w:val="center"/>
        </w:trPr>
        <w:tc>
          <w:tcPr>
            <w:tcW w:w="712" w:type="pct"/>
            <w:noWrap w:val="0"/>
            <w:vAlign w:val="center"/>
          </w:tcPr>
          <w:p w14:paraId="7AC3874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综合评价</w:t>
            </w:r>
          </w:p>
        </w:tc>
        <w:tc>
          <w:tcPr>
            <w:tcW w:w="4287" w:type="pct"/>
            <w:gridSpan w:val="6"/>
            <w:noWrap w:val="0"/>
            <w:vAlign w:val="center"/>
          </w:tcPr>
          <w:p w14:paraId="3C1A34F3">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240" w:firstLineChars="100"/>
              <w:jc w:val="lef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lang w:eastAsia="zh-CN"/>
              </w:rPr>
              <w:t>岗位实习</w:t>
            </w:r>
            <w:r>
              <w:rPr>
                <w:rFonts w:hint="eastAsia" w:ascii="宋体" w:hAnsi="宋体" w:eastAsia="宋体" w:cs="宋体"/>
                <w:bCs/>
                <w:color w:val="000000"/>
                <w:kern w:val="0"/>
                <w:sz w:val="24"/>
                <w:szCs w:val="24"/>
              </w:rPr>
              <w:t>总成绩：</w:t>
            </w:r>
          </w:p>
          <w:p w14:paraId="44EA1AD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p w14:paraId="322A416A">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outlineLvl w:val="9"/>
              <w:rPr>
                <w:rFonts w:hint="eastAsia" w:ascii="宋体" w:hAnsi="宋体" w:eastAsia="宋体" w:cs="宋体"/>
                <w:bCs/>
                <w:color w:val="000000"/>
                <w:kern w:val="0"/>
                <w:sz w:val="24"/>
                <w:szCs w:val="24"/>
              </w:rPr>
            </w:pPr>
          </w:p>
          <w:p w14:paraId="636432A2">
            <w:pPr>
              <w:keepNext w:val="0"/>
              <w:keepLines w:val="0"/>
              <w:pageBreakBefore w:val="0"/>
              <w:widowControl/>
              <w:kinsoku/>
              <w:wordWrap w:val="0"/>
              <w:overflowPunct/>
              <w:topLinePunct w:val="0"/>
              <w:autoSpaceDE/>
              <w:autoSpaceDN/>
              <w:bidi w:val="0"/>
              <w:adjustRightInd w:val="0"/>
              <w:snapToGrid w:val="0"/>
              <w:spacing w:line="240" w:lineRule="auto"/>
              <w:ind w:left="0" w:leftChars="0" w:right="0" w:rightChars="0"/>
              <w:jc w:val="right"/>
              <w:outlineLvl w:val="9"/>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学校</w:t>
            </w:r>
            <w:r>
              <w:rPr>
                <w:rFonts w:hint="eastAsia" w:ascii="宋体" w:hAnsi="宋体" w:eastAsia="宋体" w:cs="宋体"/>
                <w:bCs/>
                <w:color w:val="000000"/>
                <w:kern w:val="0"/>
                <w:sz w:val="24"/>
                <w:szCs w:val="24"/>
              </w:rPr>
              <w:t>（盖章）</w:t>
            </w:r>
            <w:r>
              <w:rPr>
                <w:rFonts w:hint="eastAsia" w:ascii="宋体" w:hAnsi="宋体" w:cs="宋体"/>
                <w:bCs/>
                <w:color w:val="000000"/>
                <w:kern w:val="0"/>
                <w:sz w:val="24"/>
                <w:szCs w:val="24"/>
                <w:lang w:val="en-US" w:eastAsia="zh-CN"/>
              </w:rPr>
              <w:t xml:space="preserve">      </w:t>
            </w:r>
          </w:p>
          <w:p w14:paraId="79E0C758">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right"/>
              <w:outlineLvl w:val="9"/>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年   月   日</w:t>
            </w:r>
          </w:p>
        </w:tc>
      </w:tr>
    </w:tbl>
    <w:p w14:paraId="71B33ED2">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80"/>
        <w:jc w:val="left"/>
        <w:outlineLvl w:val="9"/>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备注：考核分两部分</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一是企业指导教师</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或人事部门</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对学生的考核</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占总成绩的70</w:t>
      </w:r>
      <w:r>
        <w:rPr>
          <w:rFonts w:hint="eastAsia" w:ascii="宋体" w:hAnsi="宋体" w:eastAsia="宋体" w:cs="宋体"/>
          <w:color w:val="333333"/>
          <w:kern w:val="0"/>
          <w:sz w:val="28"/>
          <w:szCs w:val="28"/>
          <w:lang w:val="en-US" w:eastAsia="zh-CN"/>
        </w:rPr>
        <w:t>%；</w:t>
      </w:r>
      <w:r>
        <w:rPr>
          <w:rFonts w:hint="eastAsia" w:ascii="宋体" w:hAnsi="宋体" w:eastAsia="宋体" w:cs="宋体"/>
          <w:color w:val="333333"/>
          <w:kern w:val="0"/>
          <w:sz w:val="28"/>
          <w:szCs w:val="28"/>
        </w:rPr>
        <w:t>二是学校指导教师对学生</w:t>
      </w:r>
      <w:r>
        <w:rPr>
          <w:rFonts w:hint="eastAsia" w:ascii="宋体" w:hAnsi="宋体" w:eastAsia="宋体" w:cs="宋体"/>
          <w:color w:val="333333"/>
          <w:kern w:val="0"/>
          <w:sz w:val="28"/>
          <w:szCs w:val="28"/>
          <w:lang w:eastAsia="zh-CN"/>
        </w:rPr>
        <w:t>岗位实习</w:t>
      </w:r>
      <w:r>
        <w:rPr>
          <w:rFonts w:hint="eastAsia" w:ascii="宋体" w:hAnsi="宋体" w:eastAsia="宋体" w:cs="宋体"/>
          <w:color w:val="333333"/>
          <w:kern w:val="0"/>
          <w:sz w:val="28"/>
          <w:szCs w:val="28"/>
        </w:rPr>
        <w:t>进行评价</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占总成绩的30%。</w:t>
      </w:r>
    </w:p>
    <w:p w14:paraId="4DAFAC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27" w:name="_Toc9080"/>
      <w:bookmarkStart w:id="128" w:name="_Toc19681"/>
      <w:bookmarkStart w:id="129" w:name="_Toc12014"/>
      <w:r>
        <w:rPr>
          <w:rFonts w:hint="eastAsia" w:ascii="宋体" w:hAnsi="宋体" w:eastAsia="宋体" w:cs="宋体"/>
          <w:b/>
          <w:bCs/>
          <w:sz w:val="28"/>
          <w:szCs w:val="28"/>
          <w:lang w:val="en-US" w:eastAsia="zh-CN"/>
        </w:rPr>
        <w:t>（六）质量管理</w:t>
      </w:r>
      <w:bookmarkEnd w:id="127"/>
      <w:bookmarkEnd w:id="128"/>
      <w:bookmarkEnd w:id="129"/>
    </w:p>
    <w:p w14:paraId="04FFD03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bookmarkStart w:id="130" w:name="_Toc29687"/>
      <w:bookmarkStart w:id="131" w:name="_Toc8095"/>
      <w:bookmarkStart w:id="132" w:name="_Toc13365"/>
      <w:bookmarkStart w:id="133" w:name="_Toc8219"/>
      <w:r>
        <w:rPr>
          <w:rFonts w:hint="eastAsia" w:ascii="宋体" w:hAnsi="宋体" w:eastAsia="宋体" w:cs="宋体"/>
          <w:sz w:val="28"/>
          <w:szCs w:val="28"/>
        </w:rPr>
        <w:t>建立健全校（专业）两级的质量保障体系。专业层面的质量保障体系以保障和提高专业教学质量为目标，运用系统方法，建立必要的组织结构，统筹考虑影响教学质量的各主要因素，结合教学诊断与改进、质量年报等学校自主保证人才培养质量的工作，统筹管理本专业、各环节的教学质量管理活动，形成任务、职责、权限明确，相互协调、相互促进的质量管理有机整体。</w:t>
      </w:r>
    </w:p>
    <w:p w14:paraId="629DE478">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1．健全教学组织管理机构</w:t>
      </w:r>
    </w:p>
    <w:p w14:paraId="78EC476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（1）专业建设指导委员会</w:t>
      </w:r>
    </w:p>
    <w:p w14:paraId="2224C3A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由本校主管教学工作的学校领导任主任委员，委员由从事教学工作并具有丰富教学经验的专业带头人和熟悉教学工作的骨干教师、企业能工巧匠（最少2人）共同组成，专业建设指导委员会的主要任务是在学校校长领导下对本专业教学及其管理，教学改革措施，有关本专业建设计划提出意见和建议，审议本专业人才培养方案，参与本专业课程建设和课程标准的修订，推进教学改革。每学期最少开一次会议。</w:t>
      </w:r>
    </w:p>
    <w:p w14:paraId="04E231B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（2）教学督导</w:t>
      </w:r>
    </w:p>
    <w:p w14:paraId="08BA53D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在学校督导机构的领导下，成立本专业的督导组，一般由3人组成，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14:paraId="6A1D21AE">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（3）教研组（专业教研组）</w:t>
      </w:r>
    </w:p>
    <w:p w14:paraId="68F5DBD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14:paraId="17B75F0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2．健全教学管理制度（完善下列制度）</w:t>
      </w:r>
    </w:p>
    <w:p w14:paraId="099D407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教学管理及教研管理制度</w:t>
      </w:r>
    </w:p>
    <w:p w14:paraId="31C4AA8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师资队伍建设与管理制度</w:t>
      </w:r>
    </w:p>
    <w:p w14:paraId="15BC150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实习实训管理制度</w:t>
      </w:r>
    </w:p>
    <w:p w14:paraId="2D24A34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校企合作制度</w:t>
      </w:r>
    </w:p>
    <w:p w14:paraId="53CC847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招生就业管理制度</w:t>
      </w:r>
    </w:p>
    <w:p w14:paraId="3C33DE6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学生管理及德育制度</w:t>
      </w:r>
    </w:p>
    <w:p w14:paraId="42914E6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财务管理制度</w:t>
      </w:r>
    </w:p>
    <w:p w14:paraId="042FCAD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其他管理制度</w:t>
      </w:r>
    </w:p>
    <w:p w14:paraId="7A7BAD8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3．构建科学的教育教学活动管理机制</w:t>
      </w:r>
    </w:p>
    <w:p w14:paraId="200B46F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①专业教学周例会</w:t>
      </w:r>
    </w:p>
    <w:p w14:paraId="3E9FFEA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每周召开一次本专业教学例会制度，教学例会主持人负责布置教学工作，及时通报和研究处理教学中存在的问题，组织本专业教学有序进行，负责传达学校有关精神，落实学校有关任务。</w:t>
      </w:r>
    </w:p>
    <w:p w14:paraId="2D041AC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②教师相互听课</w:t>
      </w:r>
    </w:p>
    <w:p w14:paraId="13C06BE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专业老师要相互听课，及时了解教学情况，倾听师生意见，发现并解决教学中存在的问题，以保证教育教学、教学管理工作的针对性和有效性。教师通过互相听课，可以切磋教学技艺，提升教师教学水平，每位老师每学年必须相互听课10节、次以上。并详细登记听课记录表相关内容。</w:t>
      </w:r>
    </w:p>
    <w:p w14:paraId="5EF685C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③学生评教</w:t>
      </w:r>
    </w:p>
    <w:p w14:paraId="6348B88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学期中，以专业为单位，选取部分学生、课代表和学生干部，举行座谈会，给学生以畅通的反馈本专业的教学管理，教育教学过程中存在的问题，并对教育教学提出意见和建议，使本专业的管理和教育教学更加贴近学生、贴近实际。学生可随时应用多种手段反馈信息。</w:t>
      </w:r>
    </w:p>
    <w:p w14:paraId="7B10772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建立信息员周反馈机制，本专业每个班选举一位信息员，将每位老师每节课上课情况进行详细登记，并将学生意见及时反馈，每周定期上交反馈信息表。</w:t>
      </w:r>
    </w:p>
    <w:p w14:paraId="2A6B5D1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每学期期末，以班为单位，给每位代课老师填写代课老师评分表，并及时发现并纠正教师教学中存在的问题。</w:t>
      </w:r>
    </w:p>
    <w:p w14:paraId="48203D9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④教学检查</w:t>
      </w:r>
    </w:p>
    <w:p w14:paraId="6FDC16A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每一个学期，本专业安排不少于3次的集中教学检查。教学情况的检查工作贯穿始终，发现问题并及时解决问题，注意归纳分析和总结经验，以指导工作、不断提高管理者在日常教学检查中的预见问题、解决困难的能力。</w:t>
      </w:r>
    </w:p>
    <w:p w14:paraId="613BC66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⑤专业教学诊断与改进工作</w:t>
      </w:r>
    </w:p>
    <w:p w14:paraId="6AE7F03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val="en-US" w:eastAsia="zh-CN"/>
        </w:rPr>
      </w:pPr>
      <w:r>
        <w:rPr>
          <w:rFonts w:hint="eastAsia" w:ascii="宋体" w:hAnsi="宋体" w:eastAsia="宋体" w:cs="宋体"/>
          <w:sz w:val="28"/>
          <w:szCs w:val="28"/>
        </w:rPr>
        <w:t>根据社会经济发展和市场情况变化及时调整专业，完善专业人才培养方案，优化课程标准，改革教学模式、教学方式方法、教学评价。建立专业的常态化诊断与改进机制，不断提高本专业人才培养质量。</w:t>
      </w:r>
    </w:p>
    <w:p w14:paraId="40DF11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jc w:val="left"/>
        <w:textAlignment w:val="auto"/>
        <w:outlineLvl w:val="0"/>
        <w:rPr>
          <w:rFonts w:hint="eastAsia" w:ascii="宋体" w:hAnsi="宋体" w:eastAsia="宋体" w:cs="宋体"/>
          <w:b/>
          <w:bCs/>
          <w:sz w:val="28"/>
          <w:szCs w:val="28"/>
          <w:lang w:val="en-US" w:eastAsia="zh-CN"/>
        </w:rPr>
      </w:pPr>
      <w:bookmarkStart w:id="134" w:name="_Toc2932"/>
      <w:r>
        <w:rPr>
          <w:rFonts w:hint="eastAsia" w:ascii="宋体" w:hAnsi="宋体" w:eastAsia="宋体" w:cs="宋体"/>
          <w:b/>
          <w:bCs/>
          <w:sz w:val="28"/>
          <w:szCs w:val="28"/>
          <w:lang w:val="en-US" w:eastAsia="zh-CN"/>
        </w:rPr>
        <w:t>九、毕业要求</w:t>
      </w:r>
      <w:bookmarkEnd w:id="130"/>
      <w:bookmarkEnd w:id="131"/>
      <w:bookmarkEnd w:id="132"/>
      <w:bookmarkEnd w:id="133"/>
      <w:bookmarkEnd w:id="134"/>
    </w:p>
    <w:p w14:paraId="48AEB62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1．符合教育部《中等职业学校学生学籍管理办法》要求。</w:t>
      </w:r>
    </w:p>
    <w:p w14:paraId="56EBAA0C">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2．思想品德评价合格。</w:t>
      </w:r>
    </w:p>
    <w:p w14:paraId="6AD2CF0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3．修完本专业教学计划中所有必修课程的学习，成绩全部合格。</w:t>
      </w:r>
    </w:p>
    <w:p w14:paraId="21B91439">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4．参加半年以上的岗位实习并成绩合格。</w:t>
      </w:r>
    </w:p>
    <w:p w14:paraId="2AB8A3B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lang w:val="en-US" w:eastAsia="zh-CN"/>
        </w:rPr>
      </w:pPr>
      <w:r>
        <w:rPr>
          <w:rFonts w:hint="eastAsia" w:ascii="宋体" w:hAnsi="宋体" w:eastAsia="宋体" w:cs="宋体"/>
          <w:sz w:val="28"/>
          <w:szCs w:val="28"/>
        </w:rPr>
        <w:t>5．取得中级职业资格证书。</w:t>
      </w:r>
    </w:p>
    <w:p w14:paraId="743571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0"/>
        <w:rPr>
          <w:rFonts w:hint="eastAsia" w:ascii="宋体" w:hAnsi="宋体" w:eastAsia="宋体" w:cs="宋体"/>
          <w:b/>
          <w:bCs/>
          <w:sz w:val="28"/>
          <w:szCs w:val="28"/>
          <w:lang w:val="en-US" w:eastAsia="zh-CN"/>
        </w:rPr>
      </w:pPr>
      <w:bookmarkStart w:id="135" w:name="_Toc25512"/>
      <w:bookmarkStart w:id="136" w:name="_Toc22709"/>
      <w:bookmarkStart w:id="137" w:name="_Toc3025"/>
      <w:bookmarkStart w:id="138" w:name="_Toc16763"/>
      <w:bookmarkStart w:id="139" w:name="_Toc30993"/>
    </w:p>
    <w:p w14:paraId="5B6A89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十、附录</w:t>
      </w:r>
      <w:bookmarkEnd w:id="135"/>
      <w:bookmarkEnd w:id="136"/>
      <w:bookmarkEnd w:id="137"/>
      <w:bookmarkEnd w:id="138"/>
      <w:bookmarkEnd w:id="139"/>
    </w:p>
    <w:p w14:paraId="649E71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40" w:name="_Toc19939"/>
      <w:bookmarkStart w:id="141" w:name="_Toc9940"/>
      <w:bookmarkStart w:id="142" w:name="_Toc9762"/>
      <w:bookmarkStart w:id="143" w:name="_Toc23608"/>
      <w:bookmarkStart w:id="144" w:name="_Toc17650"/>
      <w:r>
        <w:rPr>
          <w:rFonts w:hint="eastAsia" w:ascii="宋体" w:hAnsi="宋体" w:eastAsia="宋体" w:cs="宋体"/>
          <w:b/>
          <w:bCs/>
          <w:sz w:val="28"/>
          <w:szCs w:val="28"/>
          <w:lang w:val="en-US" w:eastAsia="zh-CN"/>
        </w:rPr>
        <w:t>（一）编制依据</w:t>
      </w:r>
      <w:bookmarkEnd w:id="140"/>
      <w:bookmarkEnd w:id="141"/>
      <w:bookmarkEnd w:id="142"/>
      <w:bookmarkEnd w:id="143"/>
      <w:bookmarkEnd w:id="144"/>
    </w:p>
    <w:p w14:paraId="3628B40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1．《国家职业教育改革实施方案》（国发〔2019〕4号）</w:t>
      </w:r>
    </w:p>
    <w:p w14:paraId="5F03D81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2．《教育部关于职业院校专业人才培养方案制订工作的指导意见》(教职成</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13号）</w:t>
      </w:r>
    </w:p>
    <w:p w14:paraId="4C05227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3．《关于组织做好职业院校专业人才培养方案制订与实施工作的指导意见》(教职成司函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61号）</w:t>
      </w:r>
    </w:p>
    <w:p w14:paraId="7B20A62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4．《教育部办公厅关于印发&lt;中等职业学校公共基础课程方案&gt;的通知》(教职成厅</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6号)</w:t>
      </w:r>
    </w:p>
    <w:p w14:paraId="08B70F11">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5．中等职业学校公共基础课《课程标准》2020版</w:t>
      </w:r>
    </w:p>
    <w:p w14:paraId="01687117">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6．教育部《中等职业学校专业教学标准（试行）》</w:t>
      </w:r>
    </w:p>
    <w:p w14:paraId="6999661D">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7．《职业教育专业目录（2021年）》</w:t>
      </w:r>
    </w:p>
    <w:p w14:paraId="77A465D3">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8．《中华人民共和国职业分类大典（2022版）》</w:t>
      </w:r>
    </w:p>
    <w:p w14:paraId="5F659A24">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9．《职业教育专业简介（2022年修订）》</w:t>
      </w:r>
    </w:p>
    <w:p w14:paraId="0A09DD8F">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10．《国务院办公厅关于深化产教融合的若干意见》</w:t>
      </w:r>
    </w:p>
    <w:p w14:paraId="51041555">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11．《职业学校校企合作促进办法》</w:t>
      </w:r>
    </w:p>
    <w:p w14:paraId="6D8A3E5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12．《教育部关于印发&lt;全国职业院校教师创新团队建设方案&gt;的通知》（教师函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4号）</w:t>
      </w:r>
    </w:p>
    <w:p w14:paraId="26EC0C0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13．《教育部关于印发&lt;深化新时代职业教育“双师型”教师队伍建设改革实施方案&gt;的通知》（教师函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6号）</w:t>
      </w:r>
    </w:p>
    <w:p w14:paraId="62B3B7EA">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14．《教育部办公厅关于加强和改进新时代中等职业学校德育工作的意见》(教职成厅函</w:t>
      </w:r>
      <w:r>
        <w:rPr>
          <w:rFonts w:hint="eastAsia" w:ascii="宋体" w:hAnsi="宋体" w:eastAsia="宋体" w:cs="宋体"/>
          <w:sz w:val="28"/>
          <w:szCs w:val="28"/>
          <w:lang w:eastAsia="zh-CN"/>
        </w:rPr>
        <w:t>〔</w:t>
      </w:r>
      <w:r>
        <w:rPr>
          <w:rFonts w:hint="eastAsia" w:ascii="宋体" w:hAnsi="宋体" w:eastAsia="宋体" w:cs="宋体"/>
          <w:sz w:val="28"/>
          <w:szCs w:val="28"/>
        </w:rPr>
        <w:t>2019</w:t>
      </w:r>
      <w:r>
        <w:rPr>
          <w:rFonts w:hint="eastAsia" w:ascii="宋体" w:hAnsi="宋体" w:eastAsia="宋体" w:cs="宋体"/>
          <w:sz w:val="28"/>
          <w:szCs w:val="28"/>
          <w:lang w:eastAsia="zh-CN"/>
        </w:rPr>
        <w:t>〕</w:t>
      </w:r>
      <w:r>
        <w:rPr>
          <w:rFonts w:hint="eastAsia" w:ascii="宋体" w:hAnsi="宋体" w:eastAsia="宋体" w:cs="宋体"/>
          <w:sz w:val="28"/>
          <w:szCs w:val="28"/>
        </w:rPr>
        <w:t>7号）</w:t>
      </w:r>
    </w:p>
    <w:p w14:paraId="3F0E2B62">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15．《职业院校教材管理办法》</w:t>
      </w:r>
    </w:p>
    <w:p w14:paraId="5BFD69B0">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560" w:firstLineChars="200"/>
        <w:outlineLvl w:val="9"/>
        <w:rPr>
          <w:rFonts w:hint="eastAsia" w:ascii="宋体" w:hAnsi="宋体" w:eastAsia="宋体" w:cs="宋体"/>
          <w:sz w:val="28"/>
          <w:szCs w:val="28"/>
        </w:rPr>
      </w:pPr>
      <w:r>
        <w:rPr>
          <w:rFonts w:hint="eastAsia" w:ascii="宋体" w:hAnsi="宋体" w:eastAsia="宋体" w:cs="宋体"/>
          <w:sz w:val="28"/>
          <w:szCs w:val="28"/>
        </w:rPr>
        <w:t>16．《关于推动现代职业教育高质量发展的意见》（2021年）</w:t>
      </w:r>
    </w:p>
    <w:p w14:paraId="1194D31D">
      <w:pPr>
        <w:keepNext w:val="0"/>
        <w:keepLines w:val="0"/>
        <w:pageBreakBefore w:val="0"/>
        <w:kinsoku/>
        <w:wordWrap/>
        <w:overflowPunct/>
        <w:topLinePunct w:val="0"/>
        <w:autoSpaceDE/>
        <w:autoSpaceDN/>
        <w:bidi w:val="0"/>
        <w:adjustRightInd w:val="0"/>
        <w:snapToGrid w:val="0"/>
        <w:spacing w:line="240" w:lineRule="auto"/>
        <w:ind w:right="0" w:rightChars="0"/>
        <w:outlineLvl w:val="9"/>
        <w:rPr>
          <w:rFonts w:hint="eastAsia" w:ascii="宋体" w:hAnsi="宋体" w:eastAsia="宋体" w:cs="宋体"/>
          <w:sz w:val="28"/>
          <w:szCs w:val="28"/>
        </w:rPr>
      </w:pPr>
    </w:p>
    <w:p w14:paraId="67B98B4E">
      <w:pPr>
        <w:keepNext w:val="0"/>
        <w:keepLines w:val="0"/>
        <w:pageBreakBefore w:val="0"/>
        <w:kinsoku/>
        <w:wordWrap/>
        <w:overflowPunct/>
        <w:topLinePunct w:val="0"/>
        <w:autoSpaceDE/>
        <w:autoSpaceDN/>
        <w:bidi w:val="0"/>
        <w:adjustRightInd w:val="0"/>
        <w:snapToGrid w:val="0"/>
        <w:spacing w:line="240" w:lineRule="auto"/>
        <w:ind w:right="0" w:rightChars="0"/>
        <w:outlineLvl w:val="9"/>
        <w:rPr>
          <w:rFonts w:hint="eastAsia" w:ascii="宋体" w:hAnsi="宋体" w:eastAsia="宋体" w:cs="宋体"/>
          <w:sz w:val="28"/>
          <w:szCs w:val="28"/>
        </w:rPr>
        <w:sectPr>
          <w:pgSz w:w="11906" w:h="16838"/>
          <w:pgMar w:top="1417" w:right="1417" w:bottom="1417" w:left="1701" w:header="851" w:footer="992" w:gutter="0"/>
          <w:pgNumType w:fmt="decimal"/>
          <w:cols w:space="425" w:num="1"/>
          <w:docGrid w:type="lines" w:linePitch="312" w:charSpace="0"/>
        </w:sectPr>
      </w:pPr>
    </w:p>
    <w:p w14:paraId="2052B4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2" w:firstLineChars="200"/>
        <w:textAlignment w:val="auto"/>
        <w:outlineLvl w:val="1"/>
        <w:rPr>
          <w:rFonts w:hint="eastAsia" w:ascii="宋体" w:hAnsi="宋体" w:eastAsia="宋体" w:cs="宋体"/>
          <w:b/>
          <w:bCs/>
          <w:sz w:val="28"/>
          <w:szCs w:val="28"/>
          <w:lang w:val="en-US" w:eastAsia="zh-CN"/>
        </w:rPr>
      </w:pPr>
      <w:bookmarkStart w:id="145" w:name="_Toc24564"/>
      <w:bookmarkStart w:id="146" w:name="_Toc13596"/>
      <w:bookmarkStart w:id="147" w:name="_Toc5796"/>
      <w:bookmarkStart w:id="148" w:name="_Toc12781"/>
      <w:bookmarkStart w:id="149" w:name="_Toc27970"/>
      <w:r>
        <w:rPr>
          <w:rFonts w:hint="eastAsia" w:ascii="宋体" w:hAnsi="宋体" w:eastAsia="宋体" w:cs="宋体"/>
          <w:b/>
          <w:bCs/>
          <w:sz w:val="28"/>
          <w:szCs w:val="28"/>
          <w:lang w:val="en-US" w:eastAsia="zh-CN"/>
        </w:rPr>
        <w:t>（二）变更审批表</w:t>
      </w:r>
      <w:bookmarkEnd w:id="145"/>
      <w:bookmarkEnd w:id="146"/>
      <w:bookmarkEnd w:id="147"/>
      <w:bookmarkEnd w:id="148"/>
      <w:bookmarkEnd w:id="149"/>
    </w:p>
    <w:p w14:paraId="63F795DE">
      <w:pPr>
        <w:pStyle w:val="1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宋体" w:hAnsi="宋体" w:eastAsia="宋体" w:cs="宋体"/>
          <w:b/>
          <w:kern w:val="2"/>
          <w:sz w:val="24"/>
          <w:szCs w:val="24"/>
          <w:lang w:val="en-US" w:eastAsia="zh-CN"/>
        </w:rPr>
      </w:pPr>
      <w:r>
        <w:rPr>
          <w:rFonts w:hint="eastAsia" w:ascii="宋体" w:hAnsi="宋体" w:eastAsia="宋体" w:cs="宋体"/>
          <w:b/>
          <w:kern w:val="2"/>
          <w:sz w:val="24"/>
          <w:szCs w:val="24"/>
          <w:lang w:val="en-US" w:eastAsia="zh-CN"/>
        </w:rPr>
        <w:t>表20  变更审批表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1192"/>
        <w:gridCol w:w="954"/>
        <w:gridCol w:w="1174"/>
        <w:gridCol w:w="1174"/>
        <w:gridCol w:w="1169"/>
        <w:gridCol w:w="1848"/>
      </w:tblGrid>
      <w:tr w14:paraId="00FD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291" w:type="dxa"/>
            <w:noWrap w:val="0"/>
            <w:vAlign w:val="center"/>
          </w:tcPr>
          <w:p w14:paraId="31AB66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专业名称</w:t>
            </w:r>
          </w:p>
        </w:tc>
        <w:tc>
          <w:tcPr>
            <w:tcW w:w="7531" w:type="dxa"/>
            <w:gridSpan w:val="6"/>
            <w:noWrap w:val="0"/>
            <w:vAlign w:val="center"/>
          </w:tcPr>
          <w:p w14:paraId="4479C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r>
      <w:tr w14:paraId="58E1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63EACD1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变更类型</w:t>
            </w:r>
          </w:p>
        </w:tc>
        <w:tc>
          <w:tcPr>
            <w:tcW w:w="7531" w:type="dxa"/>
            <w:gridSpan w:val="6"/>
            <w:noWrap w:val="0"/>
            <w:vAlign w:val="center"/>
          </w:tcPr>
          <w:p w14:paraId="2BF93B9A">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课程（包括新增、撤销及课程名称、学时学分、开课学期、考核方式等的变更）</w:t>
            </w:r>
          </w:p>
          <w:p w14:paraId="2A92F3A1">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实践环节（包括实习实训、课程设计、社会实践等的变更）</w:t>
            </w:r>
          </w:p>
          <w:p w14:paraId="30CA35F4">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教学进程表</w:t>
            </w:r>
          </w:p>
          <w:p w14:paraId="126D4449">
            <w:pPr>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其他</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lang w:val="en-US" w:eastAsia="zh-CN" w:bidi="ar-SA"/>
              </w:rPr>
              <w:t xml:space="preserve"> （可自行添加）</w:t>
            </w:r>
          </w:p>
        </w:tc>
      </w:tr>
      <w:tr w14:paraId="3A5E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1291" w:type="dxa"/>
            <w:noWrap w:val="0"/>
            <w:vAlign w:val="center"/>
          </w:tcPr>
          <w:p w14:paraId="156DB5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变更原因</w:t>
            </w:r>
          </w:p>
        </w:tc>
        <w:tc>
          <w:tcPr>
            <w:tcW w:w="7531" w:type="dxa"/>
            <w:gridSpan w:val="6"/>
            <w:noWrap w:val="0"/>
            <w:vAlign w:val="center"/>
          </w:tcPr>
          <w:p w14:paraId="0D5E10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5E388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tc>
      </w:tr>
      <w:tr w14:paraId="062D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restart"/>
            <w:noWrap w:val="0"/>
            <w:vAlign w:val="center"/>
          </w:tcPr>
          <w:p w14:paraId="3B961E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课程变更后情况</w:t>
            </w:r>
          </w:p>
        </w:tc>
        <w:tc>
          <w:tcPr>
            <w:tcW w:w="1195" w:type="dxa"/>
            <w:noWrap w:val="0"/>
            <w:vAlign w:val="center"/>
          </w:tcPr>
          <w:p w14:paraId="6962E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课程名称</w:t>
            </w:r>
          </w:p>
        </w:tc>
        <w:tc>
          <w:tcPr>
            <w:tcW w:w="6336" w:type="dxa"/>
            <w:gridSpan w:val="5"/>
            <w:noWrap w:val="0"/>
            <w:vAlign w:val="center"/>
          </w:tcPr>
          <w:p w14:paraId="1085C1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p w14:paraId="448F42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r>
      <w:tr w14:paraId="6AF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6C711F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640A66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课程类别</w:t>
            </w:r>
          </w:p>
        </w:tc>
        <w:tc>
          <w:tcPr>
            <w:tcW w:w="6336" w:type="dxa"/>
            <w:gridSpan w:val="5"/>
            <w:noWrap w:val="0"/>
            <w:vAlign w:val="center"/>
          </w:tcPr>
          <w:p w14:paraId="686B6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必修课（公共基础课</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     专业基础课□      专业课□）</w:t>
            </w:r>
          </w:p>
          <w:p w14:paraId="234376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选修课（公共限选课□     专业限选课□      专业任选课□）</w:t>
            </w:r>
          </w:p>
        </w:tc>
      </w:tr>
      <w:tr w14:paraId="2454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2E83E8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79296F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课程学时</w:t>
            </w:r>
          </w:p>
        </w:tc>
        <w:tc>
          <w:tcPr>
            <w:tcW w:w="957" w:type="dxa"/>
            <w:noWrap w:val="0"/>
            <w:vAlign w:val="center"/>
          </w:tcPr>
          <w:p w14:paraId="549ACC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c>
          <w:tcPr>
            <w:tcW w:w="1177" w:type="dxa"/>
            <w:noWrap w:val="0"/>
            <w:vAlign w:val="center"/>
          </w:tcPr>
          <w:p w14:paraId="11E85B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课程学分</w:t>
            </w:r>
          </w:p>
        </w:tc>
        <w:tc>
          <w:tcPr>
            <w:tcW w:w="1177" w:type="dxa"/>
            <w:noWrap w:val="0"/>
            <w:vAlign w:val="center"/>
          </w:tcPr>
          <w:p w14:paraId="00DF08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c>
          <w:tcPr>
            <w:tcW w:w="1172" w:type="dxa"/>
            <w:noWrap w:val="0"/>
            <w:vAlign w:val="center"/>
          </w:tcPr>
          <w:p w14:paraId="501FEE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实践</w:t>
            </w:r>
            <w:r>
              <w:rPr>
                <w:rFonts w:hint="eastAsia" w:ascii="宋体" w:hAnsi="宋体" w:eastAsia="宋体" w:cs="宋体"/>
                <w:kern w:val="2"/>
                <w:sz w:val="24"/>
                <w:szCs w:val="24"/>
              </w:rPr>
              <w:t>学时</w:t>
            </w:r>
          </w:p>
        </w:tc>
        <w:tc>
          <w:tcPr>
            <w:tcW w:w="1853" w:type="dxa"/>
            <w:noWrap w:val="0"/>
            <w:vAlign w:val="center"/>
          </w:tcPr>
          <w:p w14:paraId="641275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val="en-US" w:eastAsia="zh-CN"/>
              </w:rPr>
            </w:pPr>
          </w:p>
        </w:tc>
      </w:tr>
      <w:tr w14:paraId="7C47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vMerge w:val="continue"/>
            <w:noWrap w:val="0"/>
            <w:vAlign w:val="center"/>
          </w:tcPr>
          <w:p w14:paraId="2E16F6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p>
        </w:tc>
        <w:tc>
          <w:tcPr>
            <w:tcW w:w="1195" w:type="dxa"/>
            <w:noWrap w:val="0"/>
            <w:vAlign w:val="center"/>
          </w:tcPr>
          <w:p w14:paraId="54ADE7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开课学期</w:t>
            </w:r>
          </w:p>
        </w:tc>
        <w:tc>
          <w:tcPr>
            <w:tcW w:w="3311" w:type="dxa"/>
            <w:gridSpan w:val="3"/>
            <w:noWrap w:val="0"/>
            <w:vAlign w:val="center"/>
          </w:tcPr>
          <w:p w14:paraId="013E54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p>
        </w:tc>
        <w:tc>
          <w:tcPr>
            <w:tcW w:w="1172" w:type="dxa"/>
            <w:noWrap w:val="0"/>
            <w:vAlign w:val="center"/>
          </w:tcPr>
          <w:p w14:paraId="3D095B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rPr>
              <w:t>考核方式</w:t>
            </w:r>
          </w:p>
        </w:tc>
        <w:tc>
          <w:tcPr>
            <w:tcW w:w="1853" w:type="dxa"/>
            <w:noWrap w:val="0"/>
            <w:vAlign w:val="center"/>
          </w:tcPr>
          <w:p w14:paraId="57BB42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rPr>
              <w:t>考试</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 xml:space="preserve">  考查</w:t>
            </w:r>
            <w:r>
              <w:rPr>
                <w:rFonts w:hint="eastAsia" w:ascii="宋体" w:hAnsi="宋体" w:eastAsia="宋体" w:cs="宋体"/>
                <w:kern w:val="2"/>
                <w:sz w:val="24"/>
                <w:szCs w:val="24"/>
                <w:lang w:eastAsia="zh-CN"/>
              </w:rPr>
              <w:t>□</w:t>
            </w:r>
          </w:p>
        </w:tc>
      </w:tr>
      <w:tr w14:paraId="0C6A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558765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企业</w:t>
            </w:r>
          </w:p>
          <w:p w14:paraId="165398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意见</w:t>
            </w:r>
          </w:p>
        </w:tc>
        <w:tc>
          <w:tcPr>
            <w:tcW w:w="7531" w:type="dxa"/>
            <w:gridSpan w:val="6"/>
            <w:noWrap w:val="0"/>
            <w:vAlign w:val="center"/>
          </w:tcPr>
          <w:p w14:paraId="127706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eastAsia="zh-CN"/>
              </w:rPr>
              <w:t>校企合作企业</w:t>
            </w:r>
            <w:r>
              <w:rPr>
                <w:rFonts w:hint="eastAsia" w:ascii="宋体" w:hAnsi="宋体" w:eastAsia="宋体" w:cs="宋体"/>
                <w:kern w:val="2"/>
                <w:sz w:val="24"/>
                <w:szCs w:val="24"/>
              </w:rPr>
              <w:t>意见：</w:t>
            </w:r>
          </w:p>
          <w:p w14:paraId="51B1BF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59D82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184753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1F89E2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189ED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3977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54F32C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专业</w:t>
            </w:r>
          </w:p>
          <w:p w14:paraId="212868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18AE08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专业主任/专业建设指导委员会意见：</w:t>
            </w:r>
          </w:p>
          <w:p w14:paraId="644F3B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760364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3B21F3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FBF2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2B35EC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26E3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3" w:hRule="atLeast"/>
          <w:jc w:val="center"/>
        </w:trPr>
        <w:tc>
          <w:tcPr>
            <w:tcW w:w="1291" w:type="dxa"/>
            <w:noWrap w:val="0"/>
            <w:vAlign w:val="center"/>
          </w:tcPr>
          <w:p w14:paraId="751E5B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教务处</w:t>
            </w:r>
          </w:p>
          <w:p w14:paraId="5EAF5B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464FD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教务处意见：</w:t>
            </w:r>
          </w:p>
          <w:p w14:paraId="08E772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05EADB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58B26F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2C0C3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3A42FA1B">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920" w:firstLineChars="8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r w14:paraId="47B2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91" w:type="dxa"/>
            <w:noWrap w:val="0"/>
            <w:vAlign w:val="center"/>
          </w:tcPr>
          <w:p w14:paraId="3A3695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学校</w:t>
            </w:r>
          </w:p>
          <w:p w14:paraId="61130C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意见</w:t>
            </w:r>
          </w:p>
        </w:tc>
        <w:tc>
          <w:tcPr>
            <w:tcW w:w="7531" w:type="dxa"/>
            <w:gridSpan w:val="6"/>
            <w:noWrap w:val="0"/>
            <w:vAlign w:val="top"/>
          </w:tcPr>
          <w:p w14:paraId="237727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学校意见：</w:t>
            </w:r>
          </w:p>
          <w:p w14:paraId="4EA5744B">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textAlignment w:val="auto"/>
              <w:rPr>
                <w:rFonts w:hint="eastAsia" w:ascii="宋体" w:hAnsi="宋体" w:eastAsia="宋体" w:cs="宋体"/>
                <w:sz w:val="24"/>
                <w:szCs w:val="24"/>
              </w:rPr>
            </w:pPr>
          </w:p>
          <w:p w14:paraId="4AE440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4E04E9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662C88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ascii="宋体" w:hAnsi="宋体" w:eastAsia="宋体" w:cs="宋体"/>
                <w:kern w:val="2"/>
                <w:sz w:val="24"/>
                <w:szCs w:val="24"/>
              </w:rPr>
            </w:pPr>
          </w:p>
          <w:p w14:paraId="1EA78095">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920" w:firstLineChars="8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签字（盖章）：             年   月   日</w:t>
            </w:r>
          </w:p>
        </w:tc>
      </w:tr>
    </w:tbl>
    <w:p w14:paraId="2BFCC8A1">
      <w:pPr>
        <w:pageBreakBefore w:val="0"/>
        <w:kinsoku/>
        <w:wordWrap/>
        <w:topLinePunct w:val="0"/>
        <w:bidi w:val="0"/>
        <w:adjustRightInd w:val="0"/>
        <w:snapToGrid w:val="0"/>
        <w:ind w:left="0" w:leftChars="0" w:right="0" w:rightChars="0"/>
        <w:outlineLvl w:val="9"/>
        <w:rPr>
          <w:rFonts w:hint="eastAsia" w:ascii="宋体" w:hAnsi="宋体" w:eastAsia="宋体" w:cs="宋体"/>
        </w:rPr>
      </w:pPr>
    </w:p>
    <w:sectPr>
      <w:pgSz w:w="11906" w:h="16838"/>
      <w:pgMar w:top="1417" w:right="1417" w:bottom="141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09E2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4A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2D731">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52D731">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1715F"/>
    <w:multiLevelType w:val="multilevel"/>
    <w:tmpl w:val="09B1715F"/>
    <w:lvl w:ilvl="0" w:tentative="0">
      <w:start w:val="1"/>
      <w:numFmt w:val="chineseCountingThousand"/>
      <w:pStyle w:val="16"/>
      <w:lvlText w:val="(%1)"/>
      <w:lvlJc w:val="left"/>
      <w:pPr>
        <w:ind w:left="987" w:hanging="420"/>
      </w:pPr>
      <w:rPr>
        <w:rFonts w:hint="default"/>
        <w:sz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22066BDE"/>
    <w:multiLevelType w:val="multilevel"/>
    <w:tmpl w:val="22066BDE"/>
    <w:lvl w:ilvl="0" w:tentative="0">
      <w:start w:val="0"/>
      <w:numFmt w:val="bullet"/>
      <w:lvlText w:val="□"/>
      <w:lvlJc w:val="left"/>
      <w:pPr>
        <w:tabs>
          <w:tab w:val="left" w:pos="360"/>
        </w:tabs>
        <w:ind w:left="360" w:hanging="360"/>
      </w:pPr>
      <w:rPr>
        <w:rFonts w:hint="eastAsia" w:ascii="宋体" w:hAnsi="宋体" w:eastAsia="宋体" w:cs="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DI4Nzc2NzliZGZiN2I0MmY3MGRkOTVhMWVkNzcifQ=="/>
  </w:docVars>
  <w:rsids>
    <w:rsidRoot w:val="68E33ACE"/>
    <w:rsid w:val="00B172AD"/>
    <w:rsid w:val="02E97783"/>
    <w:rsid w:val="04DE5E8D"/>
    <w:rsid w:val="04E0167C"/>
    <w:rsid w:val="05485F66"/>
    <w:rsid w:val="06DC2392"/>
    <w:rsid w:val="0706460B"/>
    <w:rsid w:val="073C357C"/>
    <w:rsid w:val="07684CB9"/>
    <w:rsid w:val="08ED4845"/>
    <w:rsid w:val="09161314"/>
    <w:rsid w:val="0CB40E83"/>
    <w:rsid w:val="0E1D13DB"/>
    <w:rsid w:val="0E645056"/>
    <w:rsid w:val="10D020EA"/>
    <w:rsid w:val="110D5513"/>
    <w:rsid w:val="115F642C"/>
    <w:rsid w:val="11C73087"/>
    <w:rsid w:val="13076D7C"/>
    <w:rsid w:val="15C331C5"/>
    <w:rsid w:val="17AD5A18"/>
    <w:rsid w:val="1B3A5814"/>
    <w:rsid w:val="1B942FAB"/>
    <w:rsid w:val="1DB679E6"/>
    <w:rsid w:val="1EA201B1"/>
    <w:rsid w:val="1F3E06D6"/>
    <w:rsid w:val="1F615A66"/>
    <w:rsid w:val="204B513E"/>
    <w:rsid w:val="23FE3883"/>
    <w:rsid w:val="248B2330"/>
    <w:rsid w:val="25B508B9"/>
    <w:rsid w:val="25D54AB7"/>
    <w:rsid w:val="2BE27F2E"/>
    <w:rsid w:val="316E5F97"/>
    <w:rsid w:val="32EE5C12"/>
    <w:rsid w:val="34A83425"/>
    <w:rsid w:val="367D0486"/>
    <w:rsid w:val="36F379E1"/>
    <w:rsid w:val="3BED2703"/>
    <w:rsid w:val="3C1210B6"/>
    <w:rsid w:val="3C6655CB"/>
    <w:rsid w:val="42903F0B"/>
    <w:rsid w:val="43165F50"/>
    <w:rsid w:val="43DD331B"/>
    <w:rsid w:val="45050ABD"/>
    <w:rsid w:val="47242D51"/>
    <w:rsid w:val="476A4052"/>
    <w:rsid w:val="48CC550F"/>
    <w:rsid w:val="4BD62520"/>
    <w:rsid w:val="4D173706"/>
    <w:rsid w:val="4E370418"/>
    <w:rsid w:val="4ED842A8"/>
    <w:rsid w:val="4F7505EE"/>
    <w:rsid w:val="510F510F"/>
    <w:rsid w:val="523A09B3"/>
    <w:rsid w:val="52A0174F"/>
    <w:rsid w:val="55BD773F"/>
    <w:rsid w:val="560B395B"/>
    <w:rsid w:val="568C7805"/>
    <w:rsid w:val="5AE61A9C"/>
    <w:rsid w:val="5B6050A3"/>
    <w:rsid w:val="5BAA7871"/>
    <w:rsid w:val="5D810890"/>
    <w:rsid w:val="630272DB"/>
    <w:rsid w:val="63F74842"/>
    <w:rsid w:val="642342DE"/>
    <w:rsid w:val="67392A3F"/>
    <w:rsid w:val="67AD1312"/>
    <w:rsid w:val="68E33ACE"/>
    <w:rsid w:val="6C224D70"/>
    <w:rsid w:val="6E6B10E2"/>
    <w:rsid w:val="71181C77"/>
    <w:rsid w:val="73F5466F"/>
    <w:rsid w:val="74177616"/>
    <w:rsid w:val="747102F5"/>
    <w:rsid w:val="761843FA"/>
    <w:rsid w:val="7699133B"/>
    <w:rsid w:val="779C40BA"/>
    <w:rsid w:val="77B77146"/>
    <w:rsid w:val="77ED0A5E"/>
    <w:rsid w:val="78533409"/>
    <w:rsid w:val="79C03BAF"/>
    <w:rsid w:val="7A5404F2"/>
    <w:rsid w:val="7B8E6410"/>
    <w:rsid w:val="7BCC00D8"/>
    <w:rsid w:val="7D5412BE"/>
    <w:rsid w:val="7DED11E2"/>
    <w:rsid w:val="7F4B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ind w:left="400" w:firstLine="528"/>
    </w:pPr>
    <w:rPr>
      <w:rFonts w:ascii="宋体" w:hAnsi="宋体" w:eastAsia="宋体" w:cs="宋体"/>
      <w:sz w:val="28"/>
      <w:szCs w:val="28"/>
      <w:lang w:val="zh-CN" w:bidi="zh-CN"/>
    </w:rPr>
  </w:style>
  <w:style w:type="paragraph" w:styleId="4">
    <w:name w:val="footer"/>
    <w:basedOn w:val="1"/>
    <w:semiHidden/>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663" w:firstLineChars="15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附件标题1"/>
    <w:qFormat/>
    <w:uiPriority w:val="0"/>
    <w:pPr>
      <w:spacing w:line="720" w:lineRule="auto"/>
      <w:ind w:firstLine="482"/>
      <w:jc w:val="center"/>
    </w:pPr>
    <w:rPr>
      <w:rFonts w:ascii="Calibri" w:hAnsi="Calibri" w:eastAsia="宋体" w:cs="Times New Roman"/>
      <w:b/>
      <w:color w:val="000000"/>
      <w:kern w:val="2"/>
      <w:sz w:val="32"/>
      <w:szCs w:val="32"/>
      <w:lang w:val="en-US" w:eastAsia="zh-CN" w:bidi="ar-SA"/>
    </w:rPr>
  </w:style>
  <w:style w:type="paragraph" w:customStyle="1" w:styleId="14">
    <w:name w:val="本文正文"/>
    <w:basedOn w:val="1"/>
    <w:qFormat/>
    <w:uiPriority w:val="0"/>
    <w:pPr>
      <w:widowControl/>
      <w:spacing w:line="480" w:lineRule="exact"/>
      <w:ind w:firstLine="200" w:firstLineChars="200"/>
      <w:jc w:val="left"/>
    </w:pPr>
    <w:rPr>
      <w:rFonts w:ascii="宋体" w:hAnsi="宋体"/>
      <w:kern w:val="0"/>
      <w:sz w:val="24"/>
      <w:szCs w:val="24"/>
    </w:rPr>
  </w:style>
  <w:style w:type="paragraph" w:customStyle="1" w:styleId="15">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paragraph" w:customStyle="1" w:styleId="16">
    <w:name w:val="标题22"/>
    <w:basedOn w:val="17"/>
    <w:qFormat/>
    <w:uiPriority w:val="0"/>
    <w:pPr>
      <w:numPr>
        <w:ilvl w:val="0"/>
        <w:numId w:val="1"/>
      </w:numPr>
      <w:ind w:firstLine="0" w:firstLineChars="0"/>
    </w:pPr>
    <w:rPr>
      <w:rFonts w:ascii="Calibri" w:hAnsi="Calibri"/>
      <w:b/>
      <w:sz w:val="28"/>
      <w:szCs w:val="28"/>
    </w:rPr>
  </w:style>
  <w:style w:type="paragraph" w:styleId="17">
    <w:name w:val="List Paragraph"/>
    <w:basedOn w:val="1"/>
    <w:qFormat/>
    <w:uiPriority w:val="99"/>
    <w:pPr>
      <w:ind w:firstLine="420" w:firstLineChars="200"/>
    </w:pPr>
  </w:style>
  <w:style w:type="character" w:customStyle="1" w:styleId="18">
    <w:name w:val="font81"/>
    <w:basedOn w:val="12"/>
    <w:qFormat/>
    <w:uiPriority w:val="0"/>
    <w:rPr>
      <w:rFonts w:hint="eastAsia" w:ascii="宋体" w:hAnsi="宋体" w:eastAsia="宋体" w:cs="宋体"/>
      <w:color w:val="000000"/>
      <w:sz w:val="21"/>
      <w:szCs w:val="21"/>
      <w:u w:val="none"/>
    </w:rPr>
  </w:style>
  <w:style w:type="paragraph" w:customStyle="1" w:styleId="1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character" w:customStyle="1" w:styleId="20">
    <w:name w:val="font21"/>
    <w:basedOn w:val="12"/>
    <w:qFormat/>
    <w:uiPriority w:val="0"/>
    <w:rPr>
      <w:rFonts w:hint="eastAsia" w:ascii="宋体" w:hAnsi="宋体" w:eastAsia="宋体" w:cs="宋体"/>
      <w:color w:val="000000"/>
      <w:sz w:val="21"/>
      <w:szCs w:val="21"/>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4199</Words>
  <Characters>4267</Characters>
  <Lines>0</Lines>
  <Paragraphs>0</Paragraphs>
  <TotalTime>0</TotalTime>
  <ScaleCrop>false</ScaleCrop>
  <LinksUpToDate>false</LinksUpToDate>
  <CharactersWithSpaces>4359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2023-06-02T14:21:00Z</dcterms:created>
  <dc:creator>Administrator</dc:creator>
  <cp:lastModifiedBy>你的甜萝姑娘</cp:lastModifiedBy>
  <dcterms:modified xsi:type="dcterms:W3CDTF">2025-01-22T09:31:15Z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A9841F4D1A9743B6AB0FCBD348542468_13</vt:lpwstr>
  </property>
  <property fmtid="{D5CDD505-2E9C-101B-9397-08002B2CF9AE}" pid="4" name="KSOTemplateDocerSaveRecord">
    <vt:lpwstr>eyJoZGlkIjoiODIxZTJkOTIxMWEwODQxZTY0MDM4ZjRkYTcxMDMyMzgiLCJ1c2VySWQiOiI0MzAyNTUyMDIifQ==</vt:lpwstr>
  </property>
</Properties>
</file>